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6663" w14:textId="77777777" w:rsidR="0095597B" w:rsidRDefault="0095597B" w:rsidP="00610C8B">
      <w:pPr>
        <w:jc w:val="center"/>
        <w:rPr>
          <w:b/>
          <w:bCs/>
          <w:sz w:val="28"/>
          <w:szCs w:val="28"/>
          <w:u w:val="single"/>
        </w:rPr>
      </w:pPr>
    </w:p>
    <w:p w14:paraId="41189438" w14:textId="77777777" w:rsidR="0095597B" w:rsidRDefault="0095597B" w:rsidP="00610C8B">
      <w:pPr>
        <w:jc w:val="center"/>
        <w:rPr>
          <w:b/>
          <w:bCs/>
          <w:sz w:val="28"/>
          <w:szCs w:val="28"/>
          <w:u w:val="single"/>
          <w:rtl/>
        </w:rPr>
      </w:pPr>
    </w:p>
    <w:p w14:paraId="66FB0148" w14:textId="77777777" w:rsidR="0095597B" w:rsidRDefault="0095597B" w:rsidP="0095597B">
      <w:pPr>
        <w:rPr>
          <w:b/>
          <w:bCs/>
          <w:sz w:val="28"/>
          <w:szCs w:val="28"/>
          <w:u w:val="single"/>
          <w:rtl/>
        </w:rPr>
      </w:pPr>
    </w:p>
    <w:p w14:paraId="466D184C" w14:textId="77777777" w:rsidR="0095597B" w:rsidRDefault="0095597B" w:rsidP="00610C8B">
      <w:pPr>
        <w:jc w:val="center"/>
        <w:rPr>
          <w:b/>
          <w:bCs/>
          <w:sz w:val="28"/>
          <w:szCs w:val="28"/>
          <w:u w:val="single"/>
          <w:rtl/>
        </w:rPr>
      </w:pPr>
    </w:p>
    <w:p w14:paraId="624A0016" w14:textId="77777777" w:rsidR="0095597B" w:rsidRDefault="0095597B" w:rsidP="00610C8B">
      <w:pPr>
        <w:jc w:val="center"/>
        <w:rPr>
          <w:b/>
          <w:bCs/>
          <w:sz w:val="28"/>
          <w:szCs w:val="28"/>
          <w:u w:val="single"/>
          <w:rtl/>
        </w:rPr>
      </w:pPr>
    </w:p>
    <w:p w14:paraId="4BF23C16" w14:textId="77777777" w:rsidR="0095597B" w:rsidRDefault="0095597B" w:rsidP="00610C8B">
      <w:pPr>
        <w:jc w:val="center"/>
        <w:rPr>
          <w:b/>
          <w:bCs/>
          <w:sz w:val="28"/>
          <w:szCs w:val="28"/>
          <w:u w:val="single"/>
          <w:rtl/>
        </w:rPr>
      </w:pPr>
    </w:p>
    <w:p w14:paraId="26F7E7A5" w14:textId="77777777" w:rsidR="0095597B" w:rsidRDefault="0095597B" w:rsidP="00610C8B">
      <w:pPr>
        <w:jc w:val="center"/>
        <w:rPr>
          <w:b/>
          <w:bCs/>
          <w:sz w:val="28"/>
          <w:szCs w:val="28"/>
          <w:u w:val="single"/>
          <w:rtl/>
        </w:rPr>
      </w:pPr>
    </w:p>
    <w:p w14:paraId="0F7E5BA4" w14:textId="77777777" w:rsidR="0095597B" w:rsidRDefault="0095597B" w:rsidP="00610C8B">
      <w:pPr>
        <w:jc w:val="center"/>
        <w:rPr>
          <w:b/>
          <w:bCs/>
          <w:sz w:val="28"/>
          <w:szCs w:val="28"/>
          <w:u w:val="single"/>
          <w:rtl/>
        </w:rPr>
      </w:pPr>
    </w:p>
    <w:p w14:paraId="7D8E6CFA" w14:textId="77777777" w:rsidR="0095597B" w:rsidRDefault="0095597B" w:rsidP="00610C8B">
      <w:pPr>
        <w:jc w:val="center"/>
        <w:rPr>
          <w:b/>
          <w:bCs/>
          <w:sz w:val="28"/>
          <w:szCs w:val="28"/>
          <w:u w:val="single"/>
          <w:rtl/>
        </w:rPr>
      </w:pPr>
    </w:p>
    <w:p w14:paraId="5BF7C12F" w14:textId="77777777" w:rsidR="0095597B" w:rsidRDefault="0095597B" w:rsidP="00610C8B">
      <w:pPr>
        <w:jc w:val="center"/>
        <w:rPr>
          <w:b/>
          <w:bCs/>
          <w:sz w:val="28"/>
          <w:szCs w:val="28"/>
          <w:u w:val="single"/>
          <w:rtl/>
        </w:rPr>
      </w:pPr>
    </w:p>
    <w:p w14:paraId="4ABB0669" w14:textId="77777777" w:rsidR="0095597B" w:rsidRDefault="0095597B" w:rsidP="00610C8B">
      <w:pPr>
        <w:jc w:val="center"/>
        <w:rPr>
          <w:b/>
          <w:bCs/>
          <w:sz w:val="28"/>
          <w:szCs w:val="28"/>
          <w:u w:val="single"/>
          <w:rtl/>
        </w:rPr>
      </w:pPr>
    </w:p>
    <w:p w14:paraId="03F1B7ED" w14:textId="77777777" w:rsidR="0095597B" w:rsidRDefault="0095597B" w:rsidP="00610C8B">
      <w:pPr>
        <w:jc w:val="center"/>
        <w:rPr>
          <w:b/>
          <w:bCs/>
          <w:sz w:val="28"/>
          <w:szCs w:val="28"/>
          <w:u w:val="single"/>
          <w:rtl/>
        </w:rPr>
      </w:pPr>
    </w:p>
    <w:p w14:paraId="6B29A10A" w14:textId="77777777" w:rsidR="002151E0" w:rsidRPr="002151E0" w:rsidRDefault="002151E0" w:rsidP="002151E0">
      <w:pPr>
        <w:jc w:val="center"/>
        <w:rPr>
          <w:b/>
          <w:bCs/>
          <w:color w:val="008080"/>
          <w:sz w:val="144"/>
          <w:szCs w:val="144"/>
          <w:rtl/>
        </w:rPr>
      </w:pPr>
      <w:r w:rsidRPr="002151E0">
        <w:rPr>
          <w:rFonts w:hint="cs"/>
          <w:b/>
          <w:bCs/>
          <w:color w:val="008080"/>
          <w:sz w:val="144"/>
          <w:szCs w:val="144"/>
          <w:rtl/>
        </w:rPr>
        <w:t>מידעון</w:t>
      </w:r>
    </w:p>
    <w:p w14:paraId="3713E156" w14:textId="77777777" w:rsidR="0095597B" w:rsidRPr="002151E0" w:rsidRDefault="002151E0" w:rsidP="002151E0">
      <w:pPr>
        <w:jc w:val="center"/>
        <w:rPr>
          <w:b/>
          <w:bCs/>
          <w:color w:val="008080"/>
          <w:sz w:val="144"/>
          <w:szCs w:val="144"/>
          <w:rtl/>
        </w:rPr>
      </w:pPr>
      <w:r w:rsidRPr="002151E0">
        <w:rPr>
          <w:rFonts w:hint="cs"/>
          <w:b/>
          <w:bCs/>
          <w:color w:val="008080"/>
          <w:sz w:val="144"/>
          <w:szCs w:val="144"/>
          <w:rtl/>
        </w:rPr>
        <w:t>לתלמיד</w:t>
      </w:r>
    </w:p>
    <w:p w14:paraId="10B87EE1" w14:textId="77777777" w:rsidR="002151E0" w:rsidRPr="002151E0" w:rsidRDefault="002151E0" w:rsidP="002151E0">
      <w:pPr>
        <w:jc w:val="center"/>
        <w:rPr>
          <w:b/>
          <w:bCs/>
          <w:sz w:val="144"/>
          <w:szCs w:val="144"/>
        </w:rPr>
      </w:pPr>
      <w:r w:rsidRPr="002151E0">
        <w:rPr>
          <w:b/>
          <w:bCs/>
          <w:sz w:val="28"/>
          <w:szCs w:val="28"/>
          <w:u w:val="single"/>
        </w:rPr>
        <w:drawing>
          <wp:anchor distT="0" distB="0" distL="114300" distR="114300" simplePos="0" relativeHeight="251675648" behindDoc="0" locked="0" layoutInCell="1" allowOverlap="1" wp14:anchorId="753A6209" wp14:editId="5BCFE8D5">
            <wp:simplePos x="0" y="0"/>
            <wp:positionH relativeFrom="column">
              <wp:posOffset>222885</wp:posOffset>
            </wp:positionH>
            <wp:positionV relativeFrom="paragraph">
              <wp:posOffset>1257935</wp:posOffset>
            </wp:positionV>
            <wp:extent cx="2790825" cy="3085465"/>
            <wp:effectExtent l="0" t="0" r="9525" b="635"/>
            <wp:wrapSquare wrapText="bothSides"/>
            <wp:docPr id="1" name="תמונה 1" descr="http://demo.ort.org.il/clickit2/pictures/txt/891844159/232395714521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ort.org.il/clickit2/pictures/txt/891844159/2323957145214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308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84107" w14:textId="77777777" w:rsidR="0095597B" w:rsidRDefault="0095597B" w:rsidP="00610C8B">
      <w:pPr>
        <w:jc w:val="center"/>
        <w:rPr>
          <w:b/>
          <w:bCs/>
          <w:sz w:val="28"/>
          <w:szCs w:val="28"/>
          <w:u w:val="single"/>
          <w:rtl/>
        </w:rPr>
      </w:pPr>
    </w:p>
    <w:p w14:paraId="3913615E" w14:textId="77777777" w:rsidR="0095597B" w:rsidRDefault="0095597B" w:rsidP="00610C8B">
      <w:pPr>
        <w:jc w:val="center"/>
        <w:rPr>
          <w:b/>
          <w:bCs/>
          <w:sz w:val="28"/>
          <w:szCs w:val="28"/>
          <w:u w:val="single"/>
          <w:rtl/>
        </w:rPr>
      </w:pPr>
    </w:p>
    <w:p w14:paraId="378B12FD" w14:textId="77777777" w:rsidR="0095597B" w:rsidRDefault="0095597B" w:rsidP="00610C8B">
      <w:pPr>
        <w:jc w:val="center"/>
        <w:rPr>
          <w:b/>
          <w:bCs/>
          <w:sz w:val="28"/>
          <w:szCs w:val="28"/>
          <w:u w:val="single"/>
          <w:rtl/>
        </w:rPr>
      </w:pPr>
    </w:p>
    <w:p w14:paraId="6D644475" w14:textId="77777777" w:rsidR="0095597B" w:rsidRDefault="0095597B" w:rsidP="002151E0">
      <w:pPr>
        <w:jc w:val="center"/>
        <w:rPr>
          <w:b/>
          <w:bCs/>
          <w:sz w:val="28"/>
          <w:szCs w:val="28"/>
          <w:u w:val="single"/>
          <w:rtl/>
        </w:rPr>
      </w:pPr>
    </w:p>
    <w:p w14:paraId="3AA32075" w14:textId="77777777" w:rsidR="0095597B" w:rsidRDefault="0095597B" w:rsidP="00610C8B">
      <w:pPr>
        <w:jc w:val="center"/>
        <w:rPr>
          <w:b/>
          <w:bCs/>
          <w:sz w:val="28"/>
          <w:szCs w:val="28"/>
          <w:u w:val="single"/>
          <w:rtl/>
        </w:rPr>
      </w:pPr>
    </w:p>
    <w:p w14:paraId="1F210E55" w14:textId="77777777" w:rsidR="0095597B" w:rsidRDefault="0095597B" w:rsidP="00610C8B">
      <w:pPr>
        <w:jc w:val="center"/>
        <w:rPr>
          <w:b/>
          <w:bCs/>
          <w:sz w:val="28"/>
          <w:szCs w:val="28"/>
          <w:u w:val="single"/>
          <w:rtl/>
        </w:rPr>
      </w:pPr>
    </w:p>
    <w:p w14:paraId="522FA6F3" w14:textId="77777777" w:rsidR="0095597B" w:rsidRDefault="0095597B" w:rsidP="00610C8B">
      <w:pPr>
        <w:jc w:val="center"/>
        <w:rPr>
          <w:b/>
          <w:bCs/>
          <w:sz w:val="28"/>
          <w:szCs w:val="28"/>
          <w:u w:val="single"/>
          <w:rtl/>
        </w:rPr>
      </w:pPr>
    </w:p>
    <w:p w14:paraId="09248A7A" w14:textId="77777777" w:rsidR="0095597B" w:rsidRDefault="0095597B" w:rsidP="00610C8B">
      <w:pPr>
        <w:jc w:val="center"/>
        <w:rPr>
          <w:b/>
          <w:bCs/>
          <w:sz w:val="28"/>
          <w:szCs w:val="28"/>
          <w:u w:val="single"/>
          <w:rtl/>
        </w:rPr>
      </w:pPr>
    </w:p>
    <w:p w14:paraId="59E127C3" w14:textId="77777777" w:rsidR="0095597B" w:rsidRDefault="0095597B" w:rsidP="00610C8B">
      <w:pPr>
        <w:jc w:val="center"/>
        <w:rPr>
          <w:b/>
          <w:bCs/>
          <w:sz w:val="28"/>
          <w:szCs w:val="28"/>
          <w:u w:val="single"/>
          <w:rtl/>
        </w:rPr>
      </w:pPr>
    </w:p>
    <w:p w14:paraId="2DBF3B95" w14:textId="77777777" w:rsidR="0095597B" w:rsidRDefault="0095597B" w:rsidP="00610C8B">
      <w:pPr>
        <w:jc w:val="center"/>
        <w:rPr>
          <w:b/>
          <w:bCs/>
          <w:sz w:val="28"/>
          <w:szCs w:val="28"/>
          <w:u w:val="single"/>
          <w:rtl/>
        </w:rPr>
      </w:pPr>
    </w:p>
    <w:p w14:paraId="1C5D9182" w14:textId="77777777" w:rsidR="0095597B" w:rsidRDefault="0095597B" w:rsidP="00610C8B">
      <w:pPr>
        <w:jc w:val="center"/>
        <w:rPr>
          <w:b/>
          <w:bCs/>
          <w:sz w:val="28"/>
          <w:szCs w:val="28"/>
          <w:u w:val="single"/>
          <w:rtl/>
        </w:rPr>
      </w:pPr>
    </w:p>
    <w:p w14:paraId="4CA3DB8D" w14:textId="77777777" w:rsidR="0095597B" w:rsidRDefault="0095597B" w:rsidP="00610C8B">
      <w:pPr>
        <w:jc w:val="center"/>
        <w:rPr>
          <w:b/>
          <w:bCs/>
          <w:sz w:val="28"/>
          <w:szCs w:val="28"/>
          <w:u w:val="single"/>
          <w:rtl/>
        </w:rPr>
      </w:pPr>
    </w:p>
    <w:p w14:paraId="452A9A52" w14:textId="77777777" w:rsidR="0095597B" w:rsidRDefault="0095597B" w:rsidP="00610C8B">
      <w:pPr>
        <w:jc w:val="center"/>
        <w:rPr>
          <w:b/>
          <w:bCs/>
          <w:sz w:val="28"/>
          <w:szCs w:val="28"/>
          <w:u w:val="single"/>
          <w:rtl/>
        </w:rPr>
      </w:pPr>
    </w:p>
    <w:p w14:paraId="0E6F1D6D" w14:textId="77777777" w:rsidR="0095597B" w:rsidRDefault="0095597B" w:rsidP="00610C8B">
      <w:pPr>
        <w:jc w:val="center"/>
        <w:rPr>
          <w:b/>
          <w:bCs/>
          <w:sz w:val="28"/>
          <w:szCs w:val="28"/>
          <w:u w:val="single"/>
          <w:rtl/>
        </w:rPr>
      </w:pPr>
    </w:p>
    <w:p w14:paraId="57C885B6" w14:textId="77777777" w:rsidR="0095597B" w:rsidRDefault="0095597B" w:rsidP="00610C8B">
      <w:pPr>
        <w:jc w:val="center"/>
        <w:rPr>
          <w:b/>
          <w:bCs/>
          <w:sz w:val="28"/>
          <w:szCs w:val="28"/>
          <w:u w:val="single"/>
          <w:rtl/>
        </w:rPr>
      </w:pPr>
    </w:p>
    <w:p w14:paraId="42BE69EA" w14:textId="77777777" w:rsidR="0095597B" w:rsidRDefault="0095597B" w:rsidP="00610C8B">
      <w:pPr>
        <w:jc w:val="center"/>
        <w:rPr>
          <w:b/>
          <w:bCs/>
          <w:sz w:val="28"/>
          <w:szCs w:val="28"/>
          <w:u w:val="single"/>
          <w:rtl/>
        </w:rPr>
      </w:pPr>
    </w:p>
    <w:p w14:paraId="1DF204D6" w14:textId="77777777" w:rsidR="0095597B" w:rsidRDefault="0095597B" w:rsidP="00610C8B">
      <w:pPr>
        <w:jc w:val="center"/>
        <w:rPr>
          <w:b/>
          <w:bCs/>
          <w:sz w:val="28"/>
          <w:szCs w:val="28"/>
          <w:u w:val="single"/>
          <w:rtl/>
        </w:rPr>
      </w:pPr>
    </w:p>
    <w:p w14:paraId="68B03C83" w14:textId="77777777" w:rsidR="0095597B" w:rsidRDefault="0095597B" w:rsidP="00610C8B">
      <w:pPr>
        <w:jc w:val="center"/>
        <w:rPr>
          <w:b/>
          <w:bCs/>
          <w:sz w:val="28"/>
          <w:szCs w:val="28"/>
          <w:u w:val="single"/>
          <w:rtl/>
        </w:rPr>
      </w:pPr>
    </w:p>
    <w:p w14:paraId="4C0E6553" w14:textId="77777777" w:rsidR="0095597B" w:rsidRDefault="0095597B" w:rsidP="00610C8B">
      <w:pPr>
        <w:jc w:val="center"/>
        <w:rPr>
          <w:b/>
          <w:bCs/>
          <w:sz w:val="28"/>
          <w:szCs w:val="28"/>
          <w:u w:val="single"/>
          <w:rtl/>
        </w:rPr>
      </w:pPr>
    </w:p>
    <w:p w14:paraId="5F520508" w14:textId="77777777" w:rsidR="0095597B" w:rsidRDefault="0095597B" w:rsidP="00610C8B">
      <w:pPr>
        <w:jc w:val="center"/>
        <w:rPr>
          <w:b/>
          <w:bCs/>
          <w:sz w:val="28"/>
          <w:szCs w:val="28"/>
          <w:u w:val="single"/>
          <w:rtl/>
        </w:rPr>
      </w:pPr>
    </w:p>
    <w:p w14:paraId="6897E29D" w14:textId="77777777" w:rsidR="0095597B" w:rsidRDefault="0095597B" w:rsidP="00610C8B">
      <w:pPr>
        <w:jc w:val="center"/>
        <w:rPr>
          <w:b/>
          <w:bCs/>
          <w:sz w:val="28"/>
          <w:szCs w:val="28"/>
          <w:u w:val="single"/>
          <w:rtl/>
        </w:rPr>
      </w:pPr>
    </w:p>
    <w:p w14:paraId="25DD91A8" w14:textId="77777777" w:rsidR="0095597B" w:rsidRDefault="0095597B" w:rsidP="00610C8B">
      <w:pPr>
        <w:jc w:val="center"/>
        <w:rPr>
          <w:b/>
          <w:bCs/>
          <w:sz w:val="28"/>
          <w:szCs w:val="28"/>
          <w:u w:val="single"/>
          <w:rtl/>
        </w:rPr>
      </w:pPr>
    </w:p>
    <w:p w14:paraId="40298DBB" w14:textId="77777777" w:rsidR="00F62C6C" w:rsidRDefault="00F62C6C" w:rsidP="00F62C6C">
      <w:pPr>
        <w:bidi/>
        <w:spacing w:line="360" w:lineRule="auto"/>
        <w:rPr>
          <w:b/>
          <w:bCs/>
          <w:sz w:val="28"/>
          <w:szCs w:val="28"/>
          <w:u w:val="single"/>
          <w:rtl/>
        </w:rPr>
      </w:pPr>
    </w:p>
    <w:p w14:paraId="152F2583" w14:textId="77777777" w:rsidR="00F62C6C" w:rsidRDefault="00F62C6C" w:rsidP="00F62C6C">
      <w:pPr>
        <w:bidi/>
        <w:spacing w:line="360" w:lineRule="auto"/>
        <w:rPr>
          <w:b/>
          <w:bCs/>
          <w:sz w:val="28"/>
          <w:szCs w:val="28"/>
          <w:u w:val="single"/>
          <w:rtl/>
        </w:rPr>
      </w:pPr>
    </w:p>
    <w:p w14:paraId="4CBEDF9E" w14:textId="77777777" w:rsidR="008B3D65" w:rsidRDefault="008B3D65" w:rsidP="00535234">
      <w:pPr>
        <w:tabs>
          <w:tab w:val="left" w:pos="648"/>
        </w:tabs>
        <w:bidi/>
        <w:spacing w:line="360" w:lineRule="auto"/>
        <w:rPr>
          <w:b/>
          <w:bCs/>
          <w:sz w:val="36"/>
          <w:szCs w:val="36"/>
          <w:u w:val="single"/>
          <w:rtl/>
        </w:rPr>
      </w:pPr>
    </w:p>
    <w:p w14:paraId="51957FBF" w14:textId="77777777" w:rsidR="00AA5DCD" w:rsidRDefault="00AA5DCD" w:rsidP="008B3D65">
      <w:pPr>
        <w:tabs>
          <w:tab w:val="left" w:pos="648"/>
        </w:tabs>
        <w:bidi/>
        <w:spacing w:line="360" w:lineRule="auto"/>
        <w:jc w:val="center"/>
        <w:rPr>
          <w:b/>
          <w:bCs/>
          <w:sz w:val="36"/>
          <w:szCs w:val="36"/>
          <w:u w:val="single"/>
          <w:rtl/>
        </w:rPr>
      </w:pPr>
    </w:p>
    <w:p w14:paraId="6F52A9EF" w14:textId="77777777" w:rsidR="007D2FB5" w:rsidRDefault="007D2FB5" w:rsidP="00AA5DCD">
      <w:pPr>
        <w:tabs>
          <w:tab w:val="left" w:pos="648"/>
        </w:tabs>
        <w:bidi/>
        <w:spacing w:line="360" w:lineRule="auto"/>
        <w:jc w:val="center"/>
        <w:rPr>
          <w:b/>
          <w:bCs/>
          <w:sz w:val="36"/>
          <w:szCs w:val="36"/>
          <w:u w:val="single"/>
          <w:rtl/>
        </w:rPr>
      </w:pPr>
      <w:r w:rsidRPr="007D2FB5">
        <w:rPr>
          <w:rFonts w:hint="cs"/>
          <w:b/>
          <w:bCs/>
          <w:sz w:val="36"/>
          <w:szCs w:val="36"/>
          <w:u w:val="single"/>
          <w:rtl/>
        </w:rPr>
        <w:t>חזון בית הספר השש שנתי</w:t>
      </w:r>
    </w:p>
    <w:p w14:paraId="514E3713" w14:textId="77777777" w:rsidR="007D2FB5" w:rsidRDefault="007D2FB5" w:rsidP="007D2FB5">
      <w:pPr>
        <w:tabs>
          <w:tab w:val="left" w:pos="648"/>
        </w:tabs>
        <w:bidi/>
        <w:spacing w:line="360" w:lineRule="auto"/>
        <w:rPr>
          <w:b/>
          <w:bCs/>
          <w:sz w:val="36"/>
          <w:szCs w:val="36"/>
          <w:u w:val="single"/>
          <w:rtl/>
        </w:rPr>
      </w:pPr>
    </w:p>
    <w:p w14:paraId="40A3BA7B" w14:textId="77777777" w:rsidR="007D2FB5" w:rsidRDefault="007D2FB5" w:rsidP="007D2FB5">
      <w:pPr>
        <w:tabs>
          <w:tab w:val="left" w:pos="648"/>
        </w:tabs>
        <w:bidi/>
        <w:spacing w:line="360" w:lineRule="auto"/>
        <w:rPr>
          <w:b/>
          <w:bCs/>
          <w:sz w:val="36"/>
          <w:szCs w:val="36"/>
          <w:rtl/>
        </w:rPr>
      </w:pPr>
      <w:r w:rsidRPr="007D2FB5">
        <w:rPr>
          <w:rFonts w:hint="cs"/>
          <w:b/>
          <w:bCs/>
          <w:sz w:val="36"/>
          <w:szCs w:val="36"/>
          <w:u w:val="single"/>
          <w:rtl/>
        </w:rPr>
        <w:t>מצויינות אישית</w:t>
      </w:r>
      <w:r>
        <w:rPr>
          <w:rFonts w:hint="cs"/>
          <w:b/>
          <w:bCs/>
          <w:sz w:val="36"/>
          <w:szCs w:val="36"/>
          <w:rtl/>
        </w:rPr>
        <w:t xml:space="preserve"> טיפוח כישורים וחוזקות</w:t>
      </w:r>
    </w:p>
    <w:p w14:paraId="6435CDB5" w14:textId="77777777" w:rsidR="00532B77" w:rsidRDefault="00532B77" w:rsidP="007D2FB5">
      <w:pPr>
        <w:tabs>
          <w:tab w:val="left" w:pos="648"/>
        </w:tabs>
        <w:bidi/>
        <w:spacing w:line="360" w:lineRule="auto"/>
        <w:rPr>
          <w:b/>
          <w:bCs/>
          <w:sz w:val="36"/>
          <w:szCs w:val="36"/>
          <w:u w:val="single"/>
          <w:rtl/>
        </w:rPr>
      </w:pPr>
    </w:p>
    <w:p w14:paraId="7F218E76" w14:textId="77777777" w:rsidR="007D2FB5" w:rsidRDefault="007D2FB5" w:rsidP="00532B77">
      <w:pPr>
        <w:tabs>
          <w:tab w:val="left" w:pos="648"/>
        </w:tabs>
        <w:bidi/>
        <w:spacing w:line="360" w:lineRule="auto"/>
        <w:rPr>
          <w:b/>
          <w:bCs/>
          <w:sz w:val="36"/>
          <w:szCs w:val="36"/>
          <w:rtl/>
        </w:rPr>
      </w:pPr>
      <w:r w:rsidRPr="007D2FB5">
        <w:rPr>
          <w:rFonts w:hint="cs"/>
          <w:b/>
          <w:bCs/>
          <w:sz w:val="36"/>
          <w:szCs w:val="36"/>
          <w:u w:val="single"/>
          <w:rtl/>
        </w:rPr>
        <w:t>כל אחד יכול</w:t>
      </w:r>
      <w:r>
        <w:rPr>
          <w:rFonts w:hint="cs"/>
          <w:b/>
          <w:bCs/>
          <w:sz w:val="36"/>
          <w:szCs w:val="36"/>
          <w:rtl/>
        </w:rPr>
        <w:t xml:space="preserve"> הקניית מיומנויות אישיות, לימודיות וחברתיות, מתן מענה לתלמידים בעלי צרכים מיוחדים </w:t>
      </w:r>
    </w:p>
    <w:p w14:paraId="456352C8" w14:textId="77777777" w:rsidR="00532B77" w:rsidRDefault="00532B77" w:rsidP="007D2FB5">
      <w:pPr>
        <w:tabs>
          <w:tab w:val="left" w:pos="648"/>
        </w:tabs>
        <w:bidi/>
        <w:spacing w:line="360" w:lineRule="auto"/>
        <w:rPr>
          <w:b/>
          <w:bCs/>
          <w:sz w:val="36"/>
          <w:szCs w:val="36"/>
          <w:u w:val="single"/>
          <w:rtl/>
        </w:rPr>
      </w:pPr>
    </w:p>
    <w:p w14:paraId="0E6B9DB3" w14:textId="77777777" w:rsidR="007D2FB5" w:rsidRDefault="007D2FB5" w:rsidP="00532B77">
      <w:pPr>
        <w:tabs>
          <w:tab w:val="left" w:pos="648"/>
        </w:tabs>
        <w:bidi/>
        <w:spacing w:line="360" w:lineRule="auto"/>
        <w:rPr>
          <w:b/>
          <w:bCs/>
          <w:sz w:val="36"/>
          <w:szCs w:val="36"/>
          <w:rtl/>
        </w:rPr>
      </w:pPr>
      <w:r w:rsidRPr="007D2FB5">
        <w:rPr>
          <w:rFonts w:hint="cs"/>
          <w:b/>
          <w:bCs/>
          <w:sz w:val="36"/>
          <w:szCs w:val="36"/>
          <w:u w:val="single"/>
          <w:rtl/>
        </w:rPr>
        <w:t>חינוך לערכים</w:t>
      </w:r>
      <w:r>
        <w:rPr>
          <w:rFonts w:hint="cs"/>
          <w:b/>
          <w:bCs/>
          <w:sz w:val="36"/>
          <w:szCs w:val="36"/>
          <w:rtl/>
        </w:rPr>
        <w:t xml:space="preserve"> יהודיים, ציוניים ואוניברסאליים</w:t>
      </w:r>
    </w:p>
    <w:p w14:paraId="518D83BD" w14:textId="77777777" w:rsidR="00532B77" w:rsidRDefault="00532B77" w:rsidP="007D2FB5">
      <w:pPr>
        <w:tabs>
          <w:tab w:val="left" w:pos="648"/>
        </w:tabs>
        <w:bidi/>
        <w:spacing w:line="360" w:lineRule="auto"/>
        <w:rPr>
          <w:b/>
          <w:bCs/>
          <w:sz w:val="36"/>
          <w:szCs w:val="36"/>
          <w:u w:val="single"/>
          <w:rtl/>
        </w:rPr>
      </w:pPr>
    </w:p>
    <w:p w14:paraId="3D03CDD7" w14:textId="77777777" w:rsidR="007D2FB5" w:rsidRDefault="007D2FB5" w:rsidP="00532B77">
      <w:pPr>
        <w:tabs>
          <w:tab w:val="left" w:pos="648"/>
        </w:tabs>
        <w:bidi/>
        <w:spacing w:line="360" w:lineRule="auto"/>
        <w:rPr>
          <w:b/>
          <w:bCs/>
          <w:sz w:val="36"/>
          <w:szCs w:val="36"/>
          <w:rtl/>
        </w:rPr>
      </w:pPr>
      <w:r w:rsidRPr="007D2FB5">
        <w:rPr>
          <w:rFonts w:hint="cs"/>
          <w:b/>
          <w:bCs/>
          <w:sz w:val="36"/>
          <w:szCs w:val="36"/>
          <w:u w:val="single"/>
          <w:rtl/>
        </w:rPr>
        <w:t>יחס אישי</w:t>
      </w:r>
      <w:r>
        <w:rPr>
          <w:rFonts w:hint="cs"/>
          <w:b/>
          <w:bCs/>
          <w:sz w:val="36"/>
          <w:szCs w:val="36"/>
          <w:rtl/>
        </w:rPr>
        <w:t xml:space="preserve"> חם תומך ומכיל לכל תלמידינו </w:t>
      </w:r>
    </w:p>
    <w:p w14:paraId="55FC8553" w14:textId="77777777" w:rsidR="00532B77" w:rsidRDefault="00532B77" w:rsidP="007D2FB5">
      <w:pPr>
        <w:tabs>
          <w:tab w:val="left" w:pos="648"/>
        </w:tabs>
        <w:bidi/>
        <w:spacing w:line="360" w:lineRule="auto"/>
        <w:rPr>
          <w:b/>
          <w:bCs/>
          <w:sz w:val="36"/>
          <w:szCs w:val="36"/>
          <w:u w:val="single"/>
          <w:rtl/>
        </w:rPr>
      </w:pPr>
    </w:p>
    <w:p w14:paraId="5393A149" w14:textId="77777777" w:rsidR="007D2FB5" w:rsidRDefault="007D2FB5" w:rsidP="00532B77">
      <w:pPr>
        <w:tabs>
          <w:tab w:val="left" w:pos="648"/>
        </w:tabs>
        <w:bidi/>
        <w:spacing w:line="360" w:lineRule="auto"/>
        <w:rPr>
          <w:b/>
          <w:bCs/>
          <w:sz w:val="36"/>
          <w:szCs w:val="36"/>
          <w:rtl/>
        </w:rPr>
      </w:pPr>
      <w:r w:rsidRPr="007D2FB5">
        <w:rPr>
          <w:rFonts w:hint="cs"/>
          <w:b/>
          <w:bCs/>
          <w:sz w:val="36"/>
          <w:szCs w:val="36"/>
          <w:u w:val="single"/>
          <w:rtl/>
        </w:rPr>
        <w:t>חדשנות פדגוגית וחברתית</w:t>
      </w:r>
      <w:r>
        <w:rPr>
          <w:rFonts w:hint="cs"/>
          <w:b/>
          <w:bCs/>
          <w:sz w:val="36"/>
          <w:szCs w:val="36"/>
          <w:rtl/>
        </w:rPr>
        <w:t xml:space="preserve"> מבוססת על תלמיד שותף הוראה בתהליך הלמידה</w:t>
      </w:r>
    </w:p>
    <w:p w14:paraId="619F4915" w14:textId="77777777" w:rsidR="007D2FB5" w:rsidRDefault="007D2FB5" w:rsidP="007D2FB5">
      <w:pPr>
        <w:tabs>
          <w:tab w:val="left" w:pos="648"/>
        </w:tabs>
        <w:bidi/>
        <w:spacing w:line="360" w:lineRule="auto"/>
        <w:rPr>
          <w:b/>
          <w:bCs/>
          <w:sz w:val="36"/>
          <w:szCs w:val="36"/>
          <w:rtl/>
        </w:rPr>
      </w:pPr>
    </w:p>
    <w:p w14:paraId="36C3831F" w14:textId="77777777" w:rsidR="007D2FB5" w:rsidRDefault="007D2FB5" w:rsidP="007D2FB5">
      <w:pPr>
        <w:tabs>
          <w:tab w:val="left" w:pos="648"/>
        </w:tabs>
        <w:bidi/>
        <w:spacing w:line="360" w:lineRule="auto"/>
        <w:rPr>
          <w:b/>
          <w:bCs/>
          <w:sz w:val="36"/>
          <w:szCs w:val="36"/>
          <w:rtl/>
        </w:rPr>
      </w:pPr>
    </w:p>
    <w:p w14:paraId="058A0399" w14:textId="77777777" w:rsidR="007D2FB5" w:rsidRDefault="007D2FB5" w:rsidP="007D2FB5">
      <w:pPr>
        <w:tabs>
          <w:tab w:val="left" w:pos="648"/>
        </w:tabs>
        <w:bidi/>
        <w:spacing w:line="360" w:lineRule="auto"/>
        <w:rPr>
          <w:b/>
          <w:bCs/>
          <w:sz w:val="36"/>
          <w:szCs w:val="36"/>
          <w:rtl/>
        </w:rPr>
      </w:pPr>
    </w:p>
    <w:p w14:paraId="1AB8B510" w14:textId="77777777" w:rsidR="007D2FB5" w:rsidRDefault="007D2FB5" w:rsidP="007D2FB5">
      <w:pPr>
        <w:tabs>
          <w:tab w:val="left" w:pos="648"/>
        </w:tabs>
        <w:bidi/>
        <w:spacing w:line="360" w:lineRule="auto"/>
        <w:jc w:val="center"/>
        <w:rPr>
          <w:b/>
          <w:bCs/>
          <w:sz w:val="36"/>
          <w:szCs w:val="36"/>
          <w:u w:val="single"/>
          <w:rtl/>
        </w:rPr>
      </w:pPr>
      <w:r w:rsidRPr="007D2FB5">
        <w:rPr>
          <w:rFonts w:hint="cs"/>
          <w:b/>
          <w:bCs/>
          <w:sz w:val="36"/>
          <w:szCs w:val="36"/>
          <w:u w:val="single"/>
          <w:rtl/>
        </w:rPr>
        <w:t>משפט הבטחה</w:t>
      </w:r>
    </w:p>
    <w:p w14:paraId="3B06EE4B" w14:textId="77777777" w:rsidR="00D9288E" w:rsidRDefault="00D9288E" w:rsidP="00D9288E">
      <w:pPr>
        <w:pStyle w:val="1"/>
        <w:spacing w:line="360" w:lineRule="auto"/>
        <w:jc w:val="center"/>
        <w:rPr>
          <w:rFonts w:cstheme="minorBidi"/>
          <w:sz w:val="36"/>
          <w:szCs w:val="36"/>
        </w:rPr>
      </w:pPr>
      <w:r>
        <w:rPr>
          <w:rFonts w:cstheme="minorBidi" w:hint="cs"/>
          <w:sz w:val="36"/>
          <w:szCs w:val="36"/>
          <w:rtl/>
        </w:rPr>
        <w:t xml:space="preserve">קריית החינוך השש שנתי יגאל אלון פועלת בחדשנות פדגוגית וחברתית </w:t>
      </w:r>
    </w:p>
    <w:p w14:paraId="13F09807" w14:textId="77777777" w:rsidR="00D9288E" w:rsidRDefault="00D9288E" w:rsidP="00D9288E">
      <w:pPr>
        <w:pStyle w:val="1"/>
        <w:spacing w:line="360" w:lineRule="auto"/>
        <w:jc w:val="center"/>
        <w:rPr>
          <w:rFonts w:cstheme="minorBidi"/>
          <w:sz w:val="36"/>
          <w:szCs w:val="36"/>
          <w:rtl/>
        </w:rPr>
      </w:pPr>
      <w:r>
        <w:rPr>
          <w:rFonts w:cstheme="minorBidi" w:hint="cs"/>
          <w:sz w:val="36"/>
          <w:szCs w:val="36"/>
          <w:rtl/>
        </w:rPr>
        <w:t>המבוססת על יישום עקרונות חלוצי המחר</w:t>
      </w:r>
    </w:p>
    <w:p w14:paraId="100503C9" w14:textId="77777777" w:rsidR="00D9288E" w:rsidRDefault="00D9288E" w:rsidP="00D9288E">
      <w:pPr>
        <w:pStyle w:val="1"/>
        <w:spacing w:line="360" w:lineRule="auto"/>
        <w:jc w:val="center"/>
        <w:rPr>
          <w:rFonts w:cstheme="minorBidi"/>
          <w:sz w:val="36"/>
          <w:szCs w:val="36"/>
          <w:rtl/>
        </w:rPr>
      </w:pPr>
      <w:r>
        <w:rPr>
          <w:rFonts w:cstheme="minorBidi" w:hint="cs"/>
          <w:sz w:val="36"/>
          <w:szCs w:val="36"/>
          <w:rtl/>
        </w:rPr>
        <w:t>בשותפות מורה, תלמיד, קהילה</w:t>
      </w:r>
    </w:p>
    <w:p w14:paraId="2B6EF530" w14:textId="77777777" w:rsidR="00C036B8" w:rsidRDefault="00C036B8" w:rsidP="00C036B8">
      <w:pPr>
        <w:bidi/>
      </w:pPr>
    </w:p>
    <w:p w14:paraId="5AC0EAA2" w14:textId="77777777" w:rsidR="00D9288E" w:rsidRDefault="00D9288E" w:rsidP="00D9288E">
      <w:pPr>
        <w:bidi/>
      </w:pPr>
    </w:p>
    <w:p w14:paraId="35F62B88" w14:textId="77777777" w:rsidR="00D9288E" w:rsidRDefault="00D9288E" w:rsidP="00D9288E">
      <w:pPr>
        <w:bidi/>
        <w:rPr>
          <w:rtl/>
        </w:rPr>
      </w:pPr>
    </w:p>
    <w:p w14:paraId="3FF0E2B6" w14:textId="77777777" w:rsidR="00C036B8" w:rsidRDefault="00C036B8" w:rsidP="00C036B8">
      <w:pPr>
        <w:bidi/>
        <w:rPr>
          <w:rtl/>
        </w:rPr>
      </w:pPr>
    </w:p>
    <w:p w14:paraId="173645F3" w14:textId="0370DFBA" w:rsidR="00971192" w:rsidRDefault="004A56B8" w:rsidP="00971192">
      <w:pPr>
        <w:spacing w:line="360" w:lineRule="auto"/>
        <w:jc w:val="right"/>
        <w:rPr>
          <w:sz w:val="28"/>
          <w:szCs w:val="28"/>
          <w:rtl/>
        </w:rPr>
      </w:pPr>
      <w:r>
        <w:rPr>
          <w:b/>
          <w:bCs/>
          <w:color w:val="4A3128" w:themeColor="accent4" w:themeShade="80"/>
          <w:sz w:val="40"/>
          <w:szCs w:val="40"/>
          <w:u w:val="single"/>
        </w:rPr>
        <w:lastRenderedPageBreak/>
        <w:drawing>
          <wp:anchor distT="0" distB="0" distL="114300" distR="114300" simplePos="0" relativeHeight="251677696" behindDoc="0" locked="0" layoutInCell="1" allowOverlap="1" wp14:anchorId="75075CE1" wp14:editId="36CC57D2">
            <wp:simplePos x="0" y="0"/>
            <wp:positionH relativeFrom="column">
              <wp:posOffset>1047343</wp:posOffset>
            </wp:positionH>
            <wp:positionV relativeFrom="paragraph">
              <wp:posOffset>540766</wp:posOffset>
            </wp:positionV>
            <wp:extent cx="788664" cy="788664"/>
            <wp:effectExtent l="133350" t="133350" r="126365" b="145415"/>
            <wp:wrapNone/>
            <wp:docPr id="2" name="תמונה 2" descr="C:\Users\Teacher\AppData\Local\Microsoft\Windows\INetCache\Content.MSO\930423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Content.MSO\9304230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4753715">
                      <a:off x="0" y="0"/>
                      <a:ext cx="788664" cy="788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628FD" w14:textId="288E05AC" w:rsidR="000774EB" w:rsidRPr="00535234" w:rsidRDefault="000774EB" w:rsidP="00971192">
      <w:pPr>
        <w:spacing w:line="360" w:lineRule="auto"/>
        <w:jc w:val="right"/>
        <w:rPr>
          <w:sz w:val="28"/>
          <w:szCs w:val="28"/>
          <w:rtl/>
        </w:rPr>
      </w:pPr>
    </w:p>
    <w:p w14:paraId="0AFF1DBF" w14:textId="21598C87" w:rsidR="000774EB" w:rsidRPr="00535234" w:rsidRDefault="00535234" w:rsidP="00535234">
      <w:pPr>
        <w:spacing w:line="360" w:lineRule="auto"/>
        <w:jc w:val="center"/>
        <w:rPr>
          <w:b/>
          <w:bCs/>
          <w:sz w:val="28"/>
          <w:szCs w:val="28"/>
          <w:u w:val="single"/>
        </w:rPr>
      </w:pPr>
      <w:r w:rsidRPr="00535234">
        <w:rPr>
          <w:rFonts w:hint="cs"/>
          <w:b/>
          <w:bCs/>
          <w:sz w:val="28"/>
          <w:szCs w:val="28"/>
          <w:u w:val="single"/>
          <w:rtl/>
        </w:rPr>
        <w:t>לוח צלצולים</w:t>
      </w:r>
    </w:p>
    <w:p w14:paraId="7824E5D3" w14:textId="77777777" w:rsidR="00EE7C65" w:rsidRDefault="00EE7C65" w:rsidP="00EE7C65">
      <w:pPr>
        <w:bidi/>
        <w:spacing w:line="360" w:lineRule="auto"/>
        <w:rPr>
          <w:b/>
          <w:bCs/>
          <w:u w:val="single"/>
          <w:rtl/>
        </w:rPr>
      </w:pPr>
    </w:p>
    <w:tbl>
      <w:tblPr>
        <w:tblStyle w:val="ac"/>
        <w:tblpPr w:leftFromText="180" w:rightFromText="180" w:vertAnchor="page" w:horzAnchor="margin" w:tblpXSpec="center" w:tblpY="3241"/>
        <w:bidiVisual/>
        <w:tblW w:w="0" w:type="auto"/>
        <w:tblLook w:val="04A0" w:firstRow="1" w:lastRow="0" w:firstColumn="1" w:lastColumn="0" w:noHBand="0" w:noVBand="1"/>
      </w:tblPr>
      <w:tblGrid>
        <w:gridCol w:w="2538"/>
        <w:gridCol w:w="2433"/>
        <w:gridCol w:w="2543"/>
      </w:tblGrid>
      <w:tr w:rsidR="004A56B8" w:rsidRPr="00F71FC3" w14:paraId="7BE2092F" w14:textId="77777777" w:rsidTr="004A56B8">
        <w:trPr>
          <w:trHeight w:val="672"/>
        </w:trPr>
        <w:tc>
          <w:tcPr>
            <w:tcW w:w="2538" w:type="dxa"/>
            <w:shd w:val="clear" w:color="auto" w:fill="BFBFBF" w:themeFill="background1" w:themeFillShade="BF"/>
          </w:tcPr>
          <w:p w14:paraId="5B501434" w14:textId="77777777" w:rsidR="004A56B8" w:rsidRPr="002529BE" w:rsidRDefault="004A56B8" w:rsidP="003912CE">
            <w:pPr>
              <w:spacing w:after="200" w:line="360" w:lineRule="auto"/>
              <w:jc w:val="center"/>
              <w:rPr>
                <w:b/>
                <w:bCs/>
                <w:sz w:val="28"/>
                <w:szCs w:val="28"/>
                <w:u w:val="single"/>
                <w:rtl/>
              </w:rPr>
            </w:pPr>
          </w:p>
          <w:p w14:paraId="2A23FB2A"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שיעור</w:t>
            </w:r>
          </w:p>
        </w:tc>
        <w:tc>
          <w:tcPr>
            <w:tcW w:w="2433" w:type="dxa"/>
            <w:shd w:val="clear" w:color="auto" w:fill="BFBFBF" w:themeFill="background1" w:themeFillShade="BF"/>
          </w:tcPr>
          <w:p w14:paraId="41673FCB" w14:textId="77777777" w:rsidR="004A56B8" w:rsidRPr="002529BE" w:rsidRDefault="004A56B8" w:rsidP="003912CE">
            <w:pPr>
              <w:spacing w:after="200" w:line="360" w:lineRule="auto"/>
              <w:jc w:val="center"/>
              <w:rPr>
                <w:b/>
                <w:bCs/>
                <w:sz w:val="28"/>
                <w:szCs w:val="28"/>
                <w:u w:val="single"/>
                <w:rtl/>
              </w:rPr>
            </w:pPr>
          </w:p>
          <w:p w14:paraId="310717CD"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משעה</w:t>
            </w:r>
          </w:p>
        </w:tc>
        <w:tc>
          <w:tcPr>
            <w:tcW w:w="2543" w:type="dxa"/>
            <w:shd w:val="clear" w:color="auto" w:fill="BFBFBF" w:themeFill="background1" w:themeFillShade="BF"/>
          </w:tcPr>
          <w:p w14:paraId="7828F121" w14:textId="77777777" w:rsidR="004A56B8" w:rsidRPr="002529BE" w:rsidRDefault="004A56B8" w:rsidP="003912CE">
            <w:pPr>
              <w:spacing w:after="200" w:line="360" w:lineRule="auto"/>
              <w:jc w:val="center"/>
              <w:rPr>
                <w:b/>
                <w:bCs/>
                <w:sz w:val="28"/>
                <w:szCs w:val="28"/>
                <w:u w:val="single"/>
                <w:rtl/>
              </w:rPr>
            </w:pPr>
          </w:p>
          <w:p w14:paraId="55B78123"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עד שעה</w:t>
            </w:r>
          </w:p>
        </w:tc>
      </w:tr>
      <w:tr w:rsidR="004A56B8" w:rsidRPr="00F71FC3" w14:paraId="3EF6544E" w14:textId="77777777" w:rsidTr="004A56B8">
        <w:trPr>
          <w:trHeight w:val="590"/>
        </w:trPr>
        <w:tc>
          <w:tcPr>
            <w:tcW w:w="2538" w:type="dxa"/>
          </w:tcPr>
          <w:p w14:paraId="29873860"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1</w:t>
            </w:r>
          </w:p>
        </w:tc>
        <w:tc>
          <w:tcPr>
            <w:tcW w:w="2433" w:type="dxa"/>
          </w:tcPr>
          <w:p w14:paraId="438A8EB8"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08:30</w:t>
            </w:r>
          </w:p>
        </w:tc>
        <w:tc>
          <w:tcPr>
            <w:tcW w:w="2543" w:type="dxa"/>
          </w:tcPr>
          <w:p w14:paraId="35920C80"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09:20</w:t>
            </w:r>
          </w:p>
        </w:tc>
      </w:tr>
      <w:tr w:rsidR="004A56B8" w:rsidRPr="00F71FC3" w14:paraId="7DC731C2" w14:textId="77777777" w:rsidTr="004A56B8">
        <w:trPr>
          <w:trHeight w:val="590"/>
        </w:trPr>
        <w:tc>
          <w:tcPr>
            <w:tcW w:w="2538" w:type="dxa"/>
          </w:tcPr>
          <w:p w14:paraId="0B0D0AF5" w14:textId="77777777" w:rsidR="004A56B8" w:rsidRPr="002529BE" w:rsidRDefault="004A56B8" w:rsidP="003912CE">
            <w:pPr>
              <w:spacing w:line="360" w:lineRule="auto"/>
              <w:jc w:val="center"/>
              <w:rPr>
                <w:b/>
                <w:bCs/>
                <w:sz w:val="28"/>
                <w:szCs w:val="28"/>
                <w:u w:val="single"/>
                <w:rtl/>
              </w:rPr>
            </w:pPr>
            <w:r>
              <w:rPr>
                <w:rFonts w:hint="cs"/>
                <w:b/>
                <w:bCs/>
                <w:sz w:val="28"/>
                <w:szCs w:val="28"/>
                <w:u w:val="single"/>
                <w:rtl/>
              </w:rPr>
              <w:t>הפסקה</w:t>
            </w:r>
          </w:p>
        </w:tc>
        <w:tc>
          <w:tcPr>
            <w:tcW w:w="2433" w:type="dxa"/>
          </w:tcPr>
          <w:p w14:paraId="0E6A0B95" w14:textId="77777777" w:rsidR="004A56B8" w:rsidRPr="002529BE" w:rsidRDefault="004A56B8" w:rsidP="003912CE">
            <w:pPr>
              <w:spacing w:line="360" w:lineRule="auto"/>
              <w:jc w:val="center"/>
              <w:rPr>
                <w:b/>
                <w:bCs/>
                <w:sz w:val="28"/>
                <w:szCs w:val="28"/>
                <w:rtl/>
              </w:rPr>
            </w:pPr>
            <w:r>
              <w:rPr>
                <w:rFonts w:hint="cs"/>
                <w:b/>
                <w:bCs/>
                <w:sz w:val="28"/>
                <w:szCs w:val="28"/>
                <w:rtl/>
              </w:rPr>
              <w:t>09:20</w:t>
            </w:r>
          </w:p>
        </w:tc>
        <w:tc>
          <w:tcPr>
            <w:tcW w:w="2543" w:type="dxa"/>
          </w:tcPr>
          <w:p w14:paraId="154B1DE9" w14:textId="77777777" w:rsidR="004A56B8" w:rsidRPr="002529BE" w:rsidRDefault="004A56B8" w:rsidP="003912CE">
            <w:pPr>
              <w:spacing w:line="360" w:lineRule="auto"/>
              <w:jc w:val="center"/>
              <w:rPr>
                <w:b/>
                <w:bCs/>
                <w:sz w:val="28"/>
                <w:szCs w:val="28"/>
                <w:rtl/>
              </w:rPr>
            </w:pPr>
            <w:r>
              <w:rPr>
                <w:rFonts w:hint="cs"/>
                <w:b/>
                <w:bCs/>
                <w:sz w:val="28"/>
                <w:szCs w:val="28"/>
                <w:rtl/>
              </w:rPr>
              <w:t>09:25</w:t>
            </w:r>
          </w:p>
        </w:tc>
      </w:tr>
      <w:tr w:rsidR="004A56B8" w:rsidRPr="00F71FC3" w14:paraId="79402E67" w14:textId="77777777" w:rsidTr="004A56B8">
        <w:trPr>
          <w:trHeight w:val="506"/>
        </w:trPr>
        <w:tc>
          <w:tcPr>
            <w:tcW w:w="2538" w:type="dxa"/>
          </w:tcPr>
          <w:p w14:paraId="5DCCCF91"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2</w:t>
            </w:r>
          </w:p>
        </w:tc>
        <w:tc>
          <w:tcPr>
            <w:tcW w:w="2433" w:type="dxa"/>
          </w:tcPr>
          <w:p w14:paraId="1543E3B1"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09:</w:t>
            </w:r>
            <w:r>
              <w:rPr>
                <w:rFonts w:hint="cs"/>
                <w:b/>
                <w:bCs/>
                <w:sz w:val="28"/>
                <w:szCs w:val="28"/>
                <w:rtl/>
              </w:rPr>
              <w:t>25</w:t>
            </w:r>
          </w:p>
        </w:tc>
        <w:tc>
          <w:tcPr>
            <w:tcW w:w="2543" w:type="dxa"/>
          </w:tcPr>
          <w:p w14:paraId="6882B3FF"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10:</w:t>
            </w:r>
            <w:r>
              <w:rPr>
                <w:rFonts w:hint="cs"/>
                <w:b/>
                <w:bCs/>
                <w:sz w:val="28"/>
                <w:szCs w:val="28"/>
                <w:rtl/>
              </w:rPr>
              <w:t>15</w:t>
            </w:r>
          </w:p>
        </w:tc>
      </w:tr>
      <w:tr w:rsidR="004A56B8" w:rsidRPr="00F71FC3" w14:paraId="6F9AFE36" w14:textId="77777777" w:rsidTr="004A56B8">
        <w:trPr>
          <w:trHeight w:val="490"/>
        </w:trPr>
        <w:tc>
          <w:tcPr>
            <w:tcW w:w="2538" w:type="dxa"/>
            <w:shd w:val="clear" w:color="auto" w:fill="BFBFBF" w:themeFill="background1" w:themeFillShade="BF"/>
          </w:tcPr>
          <w:p w14:paraId="2E410D6B"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הפסקה גדולה</w:t>
            </w:r>
          </w:p>
        </w:tc>
        <w:tc>
          <w:tcPr>
            <w:tcW w:w="2433" w:type="dxa"/>
            <w:shd w:val="clear" w:color="auto" w:fill="BFBFBF" w:themeFill="background1" w:themeFillShade="BF"/>
          </w:tcPr>
          <w:p w14:paraId="10ACA036"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10:</w:t>
            </w:r>
            <w:r>
              <w:rPr>
                <w:rFonts w:hint="cs"/>
                <w:b/>
                <w:bCs/>
                <w:sz w:val="28"/>
                <w:szCs w:val="28"/>
                <w:rtl/>
              </w:rPr>
              <w:t>15</w:t>
            </w:r>
          </w:p>
        </w:tc>
        <w:tc>
          <w:tcPr>
            <w:tcW w:w="2543" w:type="dxa"/>
            <w:shd w:val="clear" w:color="auto" w:fill="BFBFBF" w:themeFill="background1" w:themeFillShade="BF"/>
          </w:tcPr>
          <w:p w14:paraId="498ADF07"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10:</w:t>
            </w:r>
            <w:r>
              <w:rPr>
                <w:rFonts w:hint="cs"/>
                <w:b/>
                <w:bCs/>
                <w:sz w:val="28"/>
                <w:szCs w:val="28"/>
                <w:rtl/>
              </w:rPr>
              <w:t>35</w:t>
            </w:r>
          </w:p>
        </w:tc>
      </w:tr>
      <w:tr w:rsidR="004A56B8" w:rsidRPr="00F71FC3" w14:paraId="519D2649" w14:textId="77777777" w:rsidTr="004A56B8">
        <w:trPr>
          <w:trHeight w:val="506"/>
        </w:trPr>
        <w:tc>
          <w:tcPr>
            <w:tcW w:w="2538" w:type="dxa"/>
          </w:tcPr>
          <w:p w14:paraId="28174253"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3</w:t>
            </w:r>
          </w:p>
        </w:tc>
        <w:tc>
          <w:tcPr>
            <w:tcW w:w="2433" w:type="dxa"/>
          </w:tcPr>
          <w:p w14:paraId="1F58226D"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10:</w:t>
            </w:r>
            <w:r>
              <w:rPr>
                <w:rFonts w:hint="cs"/>
                <w:b/>
                <w:bCs/>
                <w:sz w:val="28"/>
                <w:szCs w:val="28"/>
                <w:rtl/>
              </w:rPr>
              <w:t>35</w:t>
            </w:r>
          </w:p>
        </w:tc>
        <w:tc>
          <w:tcPr>
            <w:tcW w:w="2543" w:type="dxa"/>
          </w:tcPr>
          <w:p w14:paraId="132D72E3"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11:</w:t>
            </w:r>
            <w:r>
              <w:rPr>
                <w:rFonts w:hint="cs"/>
                <w:b/>
                <w:bCs/>
                <w:sz w:val="28"/>
                <w:szCs w:val="28"/>
                <w:rtl/>
              </w:rPr>
              <w:t>20</w:t>
            </w:r>
          </w:p>
        </w:tc>
      </w:tr>
      <w:tr w:rsidR="004A56B8" w:rsidRPr="00F71FC3" w14:paraId="4955C701" w14:textId="77777777" w:rsidTr="004A56B8">
        <w:trPr>
          <w:trHeight w:val="506"/>
        </w:trPr>
        <w:tc>
          <w:tcPr>
            <w:tcW w:w="2538" w:type="dxa"/>
          </w:tcPr>
          <w:p w14:paraId="14D2A4BA"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4</w:t>
            </w:r>
          </w:p>
        </w:tc>
        <w:tc>
          <w:tcPr>
            <w:tcW w:w="2433" w:type="dxa"/>
          </w:tcPr>
          <w:p w14:paraId="70061DC1"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11:</w:t>
            </w:r>
            <w:r>
              <w:rPr>
                <w:rFonts w:hint="cs"/>
                <w:b/>
                <w:bCs/>
                <w:sz w:val="28"/>
                <w:szCs w:val="28"/>
                <w:rtl/>
              </w:rPr>
              <w:t>20</w:t>
            </w:r>
          </w:p>
        </w:tc>
        <w:tc>
          <w:tcPr>
            <w:tcW w:w="2543" w:type="dxa"/>
          </w:tcPr>
          <w:p w14:paraId="35B05912"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12:</w:t>
            </w:r>
            <w:r>
              <w:rPr>
                <w:rFonts w:hint="cs"/>
                <w:b/>
                <w:bCs/>
                <w:sz w:val="28"/>
                <w:szCs w:val="28"/>
                <w:rtl/>
              </w:rPr>
              <w:t>05</w:t>
            </w:r>
          </w:p>
        </w:tc>
      </w:tr>
      <w:tr w:rsidR="004A56B8" w:rsidRPr="00F71FC3" w14:paraId="649A13DF" w14:textId="77777777" w:rsidTr="004A56B8">
        <w:trPr>
          <w:trHeight w:val="490"/>
        </w:trPr>
        <w:tc>
          <w:tcPr>
            <w:tcW w:w="2538" w:type="dxa"/>
            <w:shd w:val="clear" w:color="auto" w:fill="BFBFBF" w:themeFill="background1" w:themeFillShade="BF"/>
          </w:tcPr>
          <w:p w14:paraId="7AC0456E"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הפסקה</w:t>
            </w:r>
          </w:p>
        </w:tc>
        <w:tc>
          <w:tcPr>
            <w:tcW w:w="2433" w:type="dxa"/>
            <w:shd w:val="clear" w:color="auto" w:fill="BFBFBF" w:themeFill="background1" w:themeFillShade="BF"/>
          </w:tcPr>
          <w:p w14:paraId="3D348585"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12:</w:t>
            </w:r>
            <w:r>
              <w:rPr>
                <w:rFonts w:hint="cs"/>
                <w:b/>
                <w:bCs/>
                <w:sz w:val="28"/>
                <w:szCs w:val="28"/>
                <w:rtl/>
              </w:rPr>
              <w:t>05</w:t>
            </w:r>
          </w:p>
        </w:tc>
        <w:tc>
          <w:tcPr>
            <w:tcW w:w="2543" w:type="dxa"/>
            <w:shd w:val="clear" w:color="auto" w:fill="BFBFBF" w:themeFill="background1" w:themeFillShade="BF"/>
          </w:tcPr>
          <w:p w14:paraId="22F32333"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12:15</w:t>
            </w:r>
          </w:p>
        </w:tc>
      </w:tr>
      <w:tr w:rsidR="004A56B8" w:rsidRPr="00F71FC3" w14:paraId="659AA47F" w14:textId="77777777" w:rsidTr="004A56B8">
        <w:trPr>
          <w:trHeight w:val="506"/>
        </w:trPr>
        <w:tc>
          <w:tcPr>
            <w:tcW w:w="2538" w:type="dxa"/>
          </w:tcPr>
          <w:p w14:paraId="05F942A2"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5</w:t>
            </w:r>
          </w:p>
        </w:tc>
        <w:tc>
          <w:tcPr>
            <w:tcW w:w="2433" w:type="dxa"/>
          </w:tcPr>
          <w:p w14:paraId="467DF48D"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12:15</w:t>
            </w:r>
          </w:p>
        </w:tc>
        <w:tc>
          <w:tcPr>
            <w:tcW w:w="2543" w:type="dxa"/>
          </w:tcPr>
          <w:p w14:paraId="691BABCC"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13:00</w:t>
            </w:r>
          </w:p>
        </w:tc>
      </w:tr>
      <w:tr w:rsidR="004A56B8" w:rsidRPr="00F71FC3" w14:paraId="358C24A8" w14:textId="77777777" w:rsidTr="004A56B8">
        <w:trPr>
          <w:trHeight w:val="506"/>
        </w:trPr>
        <w:tc>
          <w:tcPr>
            <w:tcW w:w="2538" w:type="dxa"/>
          </w:tcPr>
          <w:p w14:paraId="78A591D9" w14:textId="77777777" w:rsidR="004A56B8" w:rsidRPr="002529BE" w:rsidRDefault="004A56B8" w:rsidP="003912CE">
            <w:pPr>
              <w:spacing w:line="360" w:lineRule="auto"/>
              <w:jc w:val="center"/>
              <w:rPr>
                <w:b/>
                <w:bCs/>
                <w:sz w:val="28"/>
                <w:szCs w:val="28"/>
                <w:u w:val="single"/>
                <w:rtl/>
              </w:rPr>
            </w:pPr>
            <w:r>
              <w:rPr>
                <w:rFonts w:hint="cs"/>
                <w:b/>
                <w:bCs/>
                <w:sz w:val="28"/>
                <w:szCs w:val="28"/>
                <w:u w:val="single"/>
                <w:rtl/>
              </w:rPr>
              <w:t>הפסקה</w:t>
            </w:r>
          </w:p>
        </w:tc>
        <w:tc>
          <w:tcPr>
            <w:tcW w:w="2433" w:type="dxa"/>
          </w:tcPr>
          <w:p w14:paraId="02D91963" w14:textId="77777777" w:rsidR="004A56B8" w:rsidRPr="002529BE" w:rsidRDefault="004A56B8" w:rsidP="003912CE">
            <w:pPr>
              <w:spacing w:line="360" w:lineRule="auto"/>
              <w:jc w:val="center"/>
              <w:rPr>
                <w:b/>
                <w:bCs/>
                <w:sz w:val="28"/>
                <w:szCs w:val="28"/>
                <w:rtl/>
              </w:rPr>
            </w:pPr>
            <w:r>
              <w:rPr>
                <w:rFonts w:hint="cs"/>
                <w:b/>
                <w:bCs/>
                <w:sz w:val="28"/>
                <w:szCs w:val="28"/>
                <w:rtl/>
              </w:rPr>
              <w:t>13:00</w:t>
            </w:r>
          </w:p>
        </w:tc>
        <w:tc>
          <w:tcPr>
            <w:tcW w:w="2543" w:type="dxa"/>
          </w:tcPr>
          <w:p w14:paraId="5DAF9FA3" w14:textId="77777777" w:rsidR="004A56B8" w:rsidRPr="002529BE" w:rsidRDefault="004A56B8" w:rsidP="003912CE">
            <w:pPr>
              <w:spacing w:line="360" w:lineRule="auto"/>
              <w:jc w:val="center"/>
              <w:rPr>
                <w:b/>
                <w:bCs/>
                <w:sz w:val="28"/>
                <w:szCs w:val="28"/>
                <w:rtl/>
              </w:rPr>
            </w:pPr>
            <w:r>
              <w:rPr>
                <w:rFonts w:hint="cs"/>
                <w:b/>
                <w:bCs/>
                <w:sz w:val="28"/>
                <w:szCs w:val="28"/>
                <w:rtl/>
              </w:rPr>
              <w:t>13:05</w:t>
            </w:r>
          </w:p>
        </w:tc>
      </w:tr>
      <w:tr w:rsidR="004A56B8" w:rsidRPr="00F71FC3" w14:paraId="6E02FC85" w14:textId="77777777" w:rsidTr="004A56B8">
        <w:trPr>
          <w:trHeight w:val="490"/>
        </w:trPr>
        <w:tc>
          <w:tcPr>
            <w:tcW w:w="2538" w:type="dxa"/>
          </w:tcPr>
          <w:p w14:paraId="5C6715D9"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6</w:t>
            </w:r>
          </w:p>
        </w:tc>
        <w:tc>
          <w:tcPr>
            <w:tcW w:w="2433" w:type="dxa"/>
          </w:tcPr>
          <w:p w14:paraId="79BE1758"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13:</w:t>
            </w:r>
            <w:r>
              <w:rPr>
                <w:rFonts w:hint="cs"/>
                <w:b/>
                <w:bCs/>
                <w:sz w:val="28"/>
                <w:szCs w:val="28"/>
                <w:rtl/>
              </w:rPr>
              <w:t>05</w:t>
            </w:r>
          </w:p>
        </w:tc>
        <w:tc>
          <w:tcPr>
            <w:tcW w:w="2543" w:type="dxa"/>
          </w:tcPr>
          <w:p w14:paraId="0C92924B"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13:</w:t>
            </w:r>
            <w:r>
              <w:rPr>
                <w:rFonts w:hint="cs"/>
                <w:b/>
                <w:bCs/>
                <w:sz w:val="28"/>
                <w:szCs w:val="28"/>
                <w:rtl/>
              </w:rPr>
              <w:t>50</w:t>
            </w:r>
          </w:p>
        </w:tc>
      </w:tr>
      <w:tr w:rsidR="004A56B8" w:rsidRPr="00F71FC3" w14:paraId="2AE47386" w14:textId="77777777" w:rsidTr="004A56B8">
        <w:trPr>
          <w:trHeight w:val="506"/>
        </w:trPr>
        <w:tc>
          <w:tcPr>
            <w:tcW w:w="2538" w:type="dxa"/>
          </w:tcPr>
          <w:p w14:paraId="039E59C7"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7</w:t>
            </w:r>
          </w:p>
        </w:tc>
        <w:tc>
          <w:tcPr>
            <w:tcW w:w="2433" w:type="dxa"/>
          </w:tcPr>
          <w:p w14:paraId="6CE6EAA7" w14:textId="77777777" w:rsidR="004A56B8" w:rsidRPr="002529BE" w:rsidRDefault="004A56B8" w:rsidP="003912CE">
            <w:pPr>
              <w:spacing w:after="200" w:line="360" w:lineRule="auto"/>
              <w:jc w:val="center"/>
              <w:rPr>
                <w:b/>
                <w:bCs/>
                <w:sz w:val="28"/>
                <w:szCs w:val="28"/>
                <w:rtl/>
              </w:rPr>
            </w:pPr>
            <w:r>
              <w:rPr>
                <w:rFonts w:hint="cs"/>
                <w:b/>
                <w:bCs/>
                <w:sz w:val="28"/>
                <w:szCs w:val="28"/>
                <w:rtl/>
              </w:rPr>
              <w:t>13:50</w:t>
            </w:r>
          </w:p>
        </w:tc>
        <w:tc>
          <w:tcPr>
            <w:tcW w:w="2543" w:type="dxa"/>
          </w:tcPr>
          <w:p w14:paraId="71C4EDD2" w14:textId="77777777" w:rsidR="004A56B8" w:rsidRPr="002529BE" w:rsidRDefault="004A56B8" w:rsidP="003912CE">
            <w:pPr>
              <w:spacing w:after="200" w:line="360" w:lineRule="auto"/>
              <w:jc w:val="center"/>
              <w:rPr>
                <w:b/>
                <w:bCs/>
                <w:sz w:val="28"/>
                <w:szCs w:val="28"/>
                <w:rtl/>
              </w:rPr>
            </w:pPr>
            <w:r w:rsidRPr="002529BE">
              <w:rPr>
                <w:rFonts w:hint="cs"/>
                <w:b/>
                <w:bCs/>
                <w:sz w:val="28"/>
                <w:szCs w:val="28"/>
                <w:rtl/>
              </w:rPr>
              <w:t>14:</w:t>
            </w:r>
            <w:r>
              <w:rPr>
                <w:rFonts w:hint="cs"/>
                <w:b/>
                <w:bCs/>
                <w:sz w:val="28"/>
                <w:szCs w:val="28"/>
                <w:rtl/>
              </w:rPr>
              <w:t>35</w:t>
            </w:r>
          </w:p>
        </w:tc>
      </w:tr>
      <w:tr w:rsidR="004A56B8" w:rsidRPr="00F71FC3" w14:paraId="02349540" w14:textId="77777777" w:rsidTr="004A56B8">
        <w:trPr>
          <w:trHeight w:val="506"/>
        </w:trPr>
        <w:tc>
          <w:tcPr>
            <w:tcW w:w="2538" w:type="dxa"/>
          </w:tcPr>
          <w:p w14:paraId="19309441" w14:textId="68BE2256" w:rsidR="004A56B8" w:rsidRPr="002529BE" w:rsidRDefault="004A56B8" w:rsidP="00105D12">
            <w:pPr>
              <w:spacing w:line="360" w:lineRule="auto"/>
              <w:jc w:val="center"/>
              <w:rPr>
                <w:b/>
                <w:bCs/>
                <w:sz w:val="28"/>
                <w:szCs w:val="28"/>
                <w:u w:val="single"/>
                <w:rtl/>
              </w:rPr>
            </w:pPr>
            <w:r>
              <w:rPr>
                <w:rFonts w:hint="cs"/>
                <w:b/>
                <w:bCs/>
                <w:sz w:val="28"/>
                <w:szCs w:val="28"/>
                <w:u w:val="single"/>
                <w:rtl/>
              </w:rPr>
              <w:t xml:space="preserve">הפסקה </w:t>
            </w:r>
            <w:r w:rsidR="00105D12">
              <w:rPr>
                <w:rFonts w:hint="cs"/>
                <w:b/>
                <w:bCs/>
                <w:sz w:val="28"/>
                <w:szCs w:val="28"/>
                <w:u w:val="single"/>
                <w:rtl/>
              </w:rPr>
              <w:t>10</w:t>
            </w:r>
            <w:r>
              <w:rPr>
                <w:rFonts w:hint="cs"/>
                <w:b/>
                <w:bCs/>
                <w:sz w:val="28"/>
                <w:szCs w:val="28"/>
                <w:u w:val="single"/>
                <w:rtl/>
              </w:rPr>
              <w:t xml:space="preserve"> דק'</w:t>
            </w:r>
          </w:p>
        </w:tc>
        <w:tc>
          <w:tcPr>
            <w:tcW w:w="2433" w:type="dxa"/>
          </w:tcPr>
          <w:p w14:paraId="77B43A68" w14:textId="77777777" w:rsidR="004A56B8" w:rsidRPr="002529BE" w:rsidRDefault="004A56B8" w:rsidP="003912CE">
            <w:pPr>
              <w:spacing w:line="360" w:lineRule="auto"/>
              <w:jc w:val="center"/>
              <w:rPr>
                <w:b/>
                <w:bCs/>
                <w:sz w:val="28"/>
                <w:szCs w:val="28"/>
                <w:rtl/>
              </w:rPr>
            </w:pPr>
            <w:r>
              <w:rPr>
                <w:rFonts w:hint="cs"/>
                <w:b/>
                <w:bCs/>
                <w:sz w:val="28"/>
                <w:szCs w:val="28"/>
                <w:rtl/>
              </w:rPr>
              <w:t>14:35</w:t>
            </w:r>
          </w:p>
        </w:tc>
        <w:tc>
          <w:tcPr>
            <w:tcW w:w="2543" w:type="dxa"/>
          </w:tcPr>
          <w:p w14:paraId="58319BD8" w14:textId="0E7D0330" w:rsidR="004A56B8" w:rsidRPr="002529BE" w:rsidRDefault="004A56B8" w:rsidP="00105D12">
            <w:pPr>
              <w:spacing w:line="360" w:lineRule="auto"/>
              <w:jc w:val="center"/>
              <w:rPr>
                <w:b/>
                <w:bCs/>
                <w:sz w:val="28"/>
                <w:szCs w:val="28"/>
                <w:rtl/>
              </w:rPr>
            </w:pPr>
            <w:r>
              <w:rPr>
                <w:rFonts w:hint="cs"/>
                <w:b/>
                <w:bCs/>
                <w:sz w:val="28"/>
                <w:szCs w:val="28"/>
                <w:rtl/>
              </w:rPr>
              <w:t>14:</w:t>
            </w:r>
            <w:r w:rsidR="00105D12">
              <w:rPr>
                <w:rFonts w:hint="cs"/>
                <w:b/>
                <w:bCs/>
                <w:sz w:val="28"/>
                <w:szCs w:val="28"/>
                <w:rtl/>
              </w:rPr>
              <w:t>45</w:t>
            </w:r>
          </w:p>
        </w:tc>
      </w:tr>
      <w:tr w:rsidR="004A56B8" w:rsidRPr="00F71FC3" w14:paraId="5D568233" w14:textId="77777777" w:rsidTr="004A56B8">
        <w:trPr>
          <w:trHeight w:val="490"/>
        </w:trPr>
        <w:tc>
          <w:tcPr>
            <w:tcW w:w="2538" w:type="dxa"/>
          </w:tcPr>
          <w:p w14:paraId="364E5B51" w14:textId="77777777" w:rsidR="004A56B8" w:rsidRPr="002529BE" w:rsidRDefault="004A56B8" w:rsidP="003912CE">
            <w:pPr>
              <w:spacing w:after="200" w:line="360" w:lineRule="auto"/>
              <w:jc w:val="center"/>
              <w:rPr>
                <w:b/>
                <w:bCs/>
                <w:sz w:val="28"/>
                <w:szCs w:val="28"/>
                <w:u w:val="single"/>
                <w:rtl/>
              </w:rPr>
            </w:pPr>
            <w:r w:rsidRPr="002529BE">
              <w:rPr>
                <w:rFonts w:hint="cs"/>
                <w:b/>
                <w:bCs/>
                <w:sz w:val="28"/>
                <w:szCs w:val="28"/>
                <w:u w:val="single"/>
                <w:rtl/>
              </w:rPr>
              <w:t>8</w:t>
            </w:r>
          </w:p>
        </w:tc>
        <w:tc>
          <w:tcPr>
            <w:tcW w:w="2433" w:type="dxa"/>
          </w:tcPr>
          <w:p w14:paraId="77120C90" w14:textId="7DE0FB16" w:rsidR="004A56B8" w:rsidRPr="002529BE" w:rsidRDefault="004A56B8" w:rsidP="00105D12">
            <w:pPr>
              <w:spacing w:after="200" w:line="360" w:lineRule="auto"/>
              <w:jc w:val="center"/>
              <w:rPr>
                <w:b/>
                <w:bCs/>
                <w:sz w:val="28"/>
                <w:szCs w:val="28"/>
                <w:rtl/>
              </w:rPr>
            </w:pPr>
            <w:r w:rsidRPr="002529BE">
              <w:rPr>
                <w:rFonts w:hint="cs"/>
                <w:b/>
                <w:bCs/>
                <w:sz w:val="28"/>
                <w:szCs w:val="28"/>
                <w:rtl/>
              </w:rPr>
              <w:t>14:</w:t>
            </w:r>
            <w:r w:rsidR="00105D12">
              <w:rPr>
                <w:rFonts w:hint="cs"/>
                <w:b/>
                <w:bCs/>
                <w:sz w:val="28"/>
                <w:szCs w:val="28"/>
                <w:rtl/>
              </w:rPr>
              <w:t>45</w:t>
            </w:r>
          </w:p>
        </w:tc>
        <w:tc>
          <w:tcPr>
            <w:tcW w:w="2543" w:type="dxa"/>
          </w:tcPr>
          <w:p w14:paraId="0A78F4DD" w14:textId="1E6AB22A" w:rsidR="004A56B8" w:rsidRPr="002529BE" w:rsidRDefault="004A56B8" w:rsidP="00105D12">
            <w:pPr>
              <w:spacing w:after="200" w:line="360" w:lineRule="auto"/>
              <w:jc w:val="center"/>
              <w:rPr>
                <w:b/>
                <w:bCs/>
                <w:sz w:val="28"/>
                <w:szCs w:val="28"/>
                <w:rtl/>
              </w:rPr>
            </w:pPr>
            <w:r w:rsidRPr="002529BE">
              <w:rPr>
                <w:rFonts w:hint="cs"/>
                <w:b/>
                <w:bCs/>
                <w:sz w:val="28"/>
                <w:szCs w:val="28"/>
                <w:rtl/>
              </w:rPr>
              <w:t>15:</w:t>
            </w:r>
            <w:r w:rsidR="00105D12">
              <w:rPr>
                <w:rFonts w:hint="cs"/>
                <w:b/>
                <w:bCs/>
                <w:sz w:val="28"/>
                <w:szCs w:val="28"/>
                <w:rtl/>
              </w:rPr>
              <w:t>30</w:t>
            </w:r>
          </w:p>
        </w:tc>
      </w:tr>
    </w:tbl>
    <w:p w14:paraId="660155B0" w14:textId="77777777" w:rsidR="00EE7C65" w:rsidRDefault="00EE7C65" w:rsidP="00EE7C65">
      <w:pPr>
        <w:bidi/>
        <w:spacing w:line="360" w:lineRule="auto"/>
        <w:rPr>
          <w:b/>
          <w:bCs/>
          <w:u w:val="single"/>
          <w:rtl/>
        </w:rPr>
      </w:pPr>
    </w:p>
    <w:p w14:paraId="5C41402B" w14:textId="77777777" w:rsidR="002A772F" w:rsidRDefault="002A772F" w:rsidP="004416D8">
      <w:pPr>
        <w:spacing w:line="360" w:lineRule="auto"/>
        <w:jc w:val="center"/>
        <w:rPr>
          <w:b/>
          <w:bCs/>
          <w:sz w:val="28"/>
          <w:szCs w:val="28"/>
          <w:u w:val="single"/>
          <w:rtl/>
        </w:rPr>
      </w:pPr>
    </w:p>
    <w:tbl>
      <w:tblPr>
        <w:tblpPr w:leftFromText="45" w:rightFromText="45" w:vertAnchor="text" w:horzAnchor="margin" w:tblpXSpec="right" w:tblpY="-7086"/>
        <w:bidiVisual/>
        <w:tblW w:w="9214" w:type="dxa"/>
        <w:tblCellSpacing w:w="0" w:type="dxa"/>
        <w:tblCellMar>
          <w:left w:w="0" w:type="dxa"/>
          <w:right w:w="0" w:type="dxa"/>
        </w:tblCellMar>
        <w:tblLook w:val="04A0" w:firstRow="1" w:lastRow="0" w:firstColumn="1" w:lastColumn="0" w:noHBand="0" w:noVBand="1"/>
      </w:tblPr>
      <w:tblGrid>
        <w:gridCol w:w="6"/>
        <w:gridCol w:w="9208"/>
      </w:tblGrid>
      <w:tr w:rsidR="00867404" w:rsidRPr="00470E94" w14:paraId="29E35DDC" w14:textId="77777777" w:rsidTr="00E45E67">
        <w:trPr>
          <w:gridAfter w:val="1"/>
          <w:wAfter w:w="9208" w:type="dxa"/>
          <w:tblCellSpacing w:w="0" w:type="dxa"/>
        </w:trPr>
        <w:tc>
          <w:tcPr>
            <w:tcW w:w="0" w:type="auto"/>
          </w:tcPr>
          <w:p w14:paraId="4E478C6F" w14:textId="77777777" w:rsidR="00867404" w:rsidRPr="00470E94" w:rsidRDefault="00867404" w:rsidP="002A772F"/>
        </w:tc>
      </w:tr>
      <w:tr w:rsidR="00C036B8" w:rsidRPr="00470E94" w14:paraId="67A9378A" w14:textId="77777777" w:rsidTr="002A772F">
        <w:trPr>
          <w:gridAfter w:val="1"/>
          <w:wAfter w:w="9208" w:type="dxa"/>
          <w:tblCellSpacing w:w="0" w:type="dxa"/>
        </w:trPr>
        <w:tc>
          <w:tcPr>
            <w:tcW w:w="0" w:type="auto"/>
            <w:vAlign w:val="center"/>
          </w:tcPr>
          <w:p w14:paraId="12948B1B" w14:textId="77777777" w:rsidR="00C036B8" w:rsidRPr="00470E94" w:rsidRDefault="00C036B8" w:rsidP="00C036B8">
            <w:pPr>
              <w:spacing w:line="360" w:lineRule="auto"/>
              <w:ind w:left="-567" w:firstLine="567"/>
            </w:pPr>
          </w:p>
        </w:tc>
      </w:tr>
      <w:tr w:rsidR="00867404" w:rsidRPr="00470E94" w14:paraId="4D681F08" w14:textId="77777777" w:rsidTr="00E45E67">
        <w:trPr>
          <w:gridAfter w:val="1"/>
          <w:wAfter w:w="9208" w:type="dxa"/>
          <w:tblCellSpacing w:w="0" w:type="dxa"/>
        </w:trPr>
        <w:tc>
          <w:tcPr>
            <w:tcW w:w="0" w:type="auto"/>
            <w:vAlign w:val="center"/>
          </w:tcPr>
          <w:p w14:paraId="61C493D4" w14:textId="77777777" w:rsidR="00867404" w:rsidRPr="00470E94" w:rsidRDefault="00867404" w:rsidP="00C036B8">
            <w:pPr>
              <w:spacing w:line="360" w:lineRule="auto"/>
              <w:ind w:left="-567" w:firstLine="567"/>
            </w:pPr>
          </w:p>
        </w:tc>
      </w:tr>
      <w:tr w:rsidR="00C036B8" w:rsidRPr="00470E94" w14:paraId="4AA3D016" w14:textId="77777777" w:rsidTr="00E45E67">
        <w:trPr>
          <w:tblCellSpacing w:w="0" w:type="dxa"/>
        </w:trPr>
        <w:tc>
          <w:tcPr>
            <w:tcW w:w="9214" w:type="dxa"/>
            <w:gridSpan w:val="2"/>
            <w:vAlign w:val="center"/>
            <w:hideMark/>
          </w:tcPr>
          <w:p w14:paraId="2E7B48C7" w14:textId="77777777" w:rsidR="00C036B8" w:rsidRPr="000F47B4" w:rsidRDefault="00C036B8" w:rsidP="00535234">
            <w:pPr>
              <w:bidi/>
              <w:spacing w:after="120" w:line="360" w:lineRule="auto"/>
              <w:rPr>
                <w:b/>
                <w:bCs/>
                <w:sz w:val="32"/>
                <w:szCs w:val="32"/>
                <w:u w:val="single"/>
              </w:rPr>
            </w:pPr>
          </w:p>
        </w:tc>
      </w:tr>
    </w:tbl>
    <w:p w14:paraId="0972B503" w14:textId="77777777" w:rsidR="00535234" w:rsidRPr="00DA0688" w:rsidRDefault="00535234" w:rsidP="00535234">
      <w:pPr>
        <w:bidi/>
        <w:spacing w:line="360" w:lineRule="auto"/>
        <w:rPr>
          <w:rtl/>
        </w:rPr>
      </w:pPr>
    </w:p>
    <w:p w14:paraId="1096DF7A" w14:textId="77777777" w:rsidR="00620C92" w:rsidRDefault="00620C92" w:rsidP="00D171BB">
      <w:pPr>
        <w:bidi/>
        <w:spacing w:line="360" w:lineRule="auto"/>
        <w:rPr>
          <w:rtl/>
        </w:rPr>
      </w:pPr>
    </w:p>
    <w:p w14:paraId="07080552" w14:textId="77777777" w:rsidR="00620C92" w:rsidRDefault="00620C92" w:rsidP="00D171BB">
      <w:pPr>
        <w:bidi/>
        <w:spacing w:line="360" w:lineRule="auto"/>
        <w:rPr>
          <w:rtl/>
        </w:rPr>
      </w:pPr>
    </w:p>
    <w:p w14:paraId="59C0BE87" w14:textId="77777777" w:rsidR="00620C92" w:rsidRDefault="00620C92" w:rsidP="00D171BB">
      <w:pPr>
        <w:bidi/>
        <w:spacing w:line="360" w:lineRule="auto"/>
        <w:rPr>
          <w:rtl/>
        </w:rPr>
      </w:pPr>
    </w:p>
    <w:p w14:paraId="525A3388" w14:textId="77777777" w:rsidR="00620C92" w:rsidRDefault="00620C92" w:rsidP="00D171BB">
      <w:pPr>
        <w:bidi/>
        <w:spacing w:line="360" w:lineRule="auto"/>
        <w:rPr>
          <w:rtl/>
        </w:rPr>
      </w:pPr>
    </w:p>
    <w:p w14:paraId="6977D739" w14:textId="77777777" w:rsidR="00620C92" w:rsidRDefault="00620C92" w:rsidP="00D171BB">
      <w:pPr>
        <w:bidi/>
        <w:spacing w:line="360" w:lineRule="auto"/>
        <w:rPr>
          <w:rtl/>
        </w:rPr>
      </w:pPr>
    </w:p>
    <w:p w14:paraId="35889859" w14:textId="77777777" w:rsidR="00535234" w:rsidRDefault="00535234" w:rsidP="00535234">
      <w:pPr>
        <w:bidi/>
        <w:spacing w:line="360" w:lineRule="auto"/>
        <w:rPr>
          <w:rtl/>
        </w:rPr>
      </w:pPr>
    </w:p>
    <w:p w14:paraId="544964B9" w14:textId="77777777" w:rsidR="00535234" w:rsidRDefault="00535234" w:rsidP="00535234">
      <w:pPr>
        <w:bidi/>
        <w:spacing w:line="360" w:lineRule="auto"/>
        <w:rPr>
          <w:rtl/>
        </w:rPr>
      </w:pPr>
    </w:p>
    <w:p w14:paraId="1EA9F79C" w14:textId="77777777" w:rsidR="00620C92" w:rsidRDefault="00620C92" w:rsidP="00D171BB">
      <w:pPr>
        <w:bidi/>
        <w:spacing w:line="360" w:lineRule="auto"/>
        <w:rPr>
          <w:rtl/>
        </w:rPr>
      </w:pPr>
    </w:p>
    <w:p w14:paraId="798CCC72" w14:textId="77777777" w:rsidR="00E501B2" w:rsidRDefault="00E501B2" w:rsidP="00E501B2">
      <w:pPr>
        <w:pStyle w:val="a7"/>
        <w:tabs>
          <w:tab w:val="clear" w:pos="4153"/>
          <w:tab w:val="clear" w:pos="8306"/>
        </w:tabs>
        <w:bidi/>
        <w:spacing w:line="360" w:lineRule="auto"/>
        <w:jc w:val="center"/>
        <w:rPr>
          <w:rFonts w:ascii="Arial" w:hAnsi="Arial" w:cs="David"/>
          <w:b/>
          <w:bCs/>
          <w:kern w:val="32"/>
          <w:sz w:val="28"/>
          <w:szCs w:val="28"/>
          <w:u w:val="single"/>
          <w:rtl/>
        </w:rPr>
      </w:pPr>
    </w:p>
    <w:p w14:paraId="298C3B22" w14:textId="77777777" w:rsidR="00535234" w:rsidRDefault="00535234" w:rsidP="00E501B2">
      <w:pPr>
        <w:pStyle w:val="a7"/>
        <w:tabs>
          <w:tab w:val="clear" w:pos="4153"/>
          <w:tab w:val="clear" w:pos="8306"/>
        </w:tabs>
        <w:bidi/>
        <w:spacing w:line="360" w:lineRule="auto"/>
        <w:jc w:val="center"/>
        <w:rPr>
          <w:rFonts w:cs="David"/>
          <w:b/>
          <w:bCs/>
          <w:sz w:val="32"/>
          <w:szCs w:val="32"/>
          <w:u w:val="single"/>
          <w:rtl/>
        </w:rPr>
      </w:pPr>
    </w:p>
    <w:p w14:paraId="03C55BCD"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455F6FC9"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79504137"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16E2DAF6"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17F6CC23"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72021A1A"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55B04AE9"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6736A309"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36197AAB"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0A83C944"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7CCCF2B1"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5D876AF5"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2F1F202E"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5822631F"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3A417102"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7B991DE8"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3C1D58B9" w14:textId="77777777" w:rsidR="00535234" w:rsidRDefault="00535234" w:rsidP="00535234">
      <w:pPr>
        <w:pStyle w:val="a7"/>
        <w:tabs>
          <w:tab w:val="clear" w:pos="4153"/>
          <w:tab w:val="clear" w:pos="8306"/>
        </w:tabs>
        <w:bidi/>
        <w:spacing w:line="360" w:lineRule="auto"/>
        <w:jc w:val="center"/>
        <w:rPr>
          <w:rFonts w:cs="David"/>
          <w:b/>
          <w:bCs/>
          <w:sz w:val="32"/>
          <w:szCs w:val="32"/>
          <w:u w:val="single"/>
          <w:rtl/>
        </w:rPr>
      </w:pPr>
    </w:p>
    <w:p w14:paraId="4CE18C65" w14:textId="77777777" w:rsidR="000F47B4" w:rsidRPr="00955FF8" w:rsidRDefault="00BF56C4" w:rsidP="00535234">
      <w:pPr>
        <w:pStyle w:val="a7"/>
        <w:tabs>
          <w:tab w:val="clear" w:pos="4153"/>
          <w:tab w:val="clear" w:pos="8306"/>
        </w:tabs>
        <w:bidi/>
        <w:spacing w:line="360" w:lineRule="auto"/>
        <w:jc w:val="center"/>
        <w:rPr>
          <w:rFonts w:cs="David"/>
          <w:b/>
          <w:bCs/>
          <w:sz w:val="32"/>
          <w:szCs w:val="32"/>
          <w:u w:val="single"/>
          <w:rtl/>
        </w:rPr>
      </w:pPr>
      <w:r w:rsidRPr="00955FF8">
        <w:rPr>
          <w:rFonts w:cs="David" w:hint="cs"/>
          <w:b/>
          <w:bCs/>
          <w:sz w:val="32"/>
          <w:szCs w:val="32"/>
          <w:u w:val="single"/>
          <w:rtl/>
        </w:rPr>
        <w:t>הנהלת ביה"ס</w:t>
      </w:r>
    </w:p>
    <w:p w14:paraId="03D3DAB5" w14:textId="77777777" w:rsidR="00B35EE1" w:rsidRDefault="00B35EE1" w:rsidP="00021DC9">
      <w:pPr>
        <w:pStyle w:val="a7"/>
        <w:tabs>
          <w:tab w:val="clear" w:pos="4153"/>
          <w:tab w:val="clear" w:pos="8306"/>
        </w:tabs>
        <w:bidi/>
        <w:spacing w:line="360" w:lineRule="auto"/>
        <w:rPr>
          <w:rFonts w:cs="David"/>
          <w:sz w:val="28"/>
          <w:szCs w:val="28"/>
          <w:rtl/>
        </w:rPr>
      </w:pPr>
    </w:p>
    <w:p w14:paraId="717A0753" w14:textId="77777777" w:rsidR="00021DC9" w:rsidRDefault="00F67F12" w:rsidP="00B35EE1">
      <w:pPr>
        <w:pStyle w:val="a7"/>
        <w:tabs>
          <w:tab w:val="clear" w:pos="4153"/>
          <w:tab w:val="clear" w:pos="8306"/>
        </w:tabs>
        <w:bidi/>
        <w:spacing w:line="360" w:lineRule="auto"/>
        <w:rPr>
          <w:rFonts w:cs="David"/>
          <w:sz w:val="28"/>
          <w:szCs w:val="28"/>
          <w:rtl/>
        </w:rPr>
      </w:pPr>
      <w:r>
        <w:rPr>
          <w:rFonts w:cs="David" w:hint="cs"/>
          <w:b/>
          <w:bCs/>
          <w:sz w:val="28"/>
          <w:szCs w:val="28"/>
          <w:u w:val="single"/>
          <w:rtl/>
        </w:rPr>
        <mc:AlternateContent>
          <mc:Choice Requires="wps">
            <w:drawing>
              <wp:anchor distT="0" distB="0" distL="114300" distR="114300" simplePos="0" relativeHeight="251672576" behindDoc="0" locked="0" layoutInCell="1" allowOverlap="1" wp14:anchorId="52240D11" wp14:editId="4C162F46">
                <wp:simplePos x="0" y="0"/>
                <wp:positionH relativeFrom="column">
                  <wp:posOffset>187960</wp:posOffset>
                </wp:positionH>
                <wp:positionV relativeFrom="paragraph">
                  <wp:posOffset>207645</wp:posOffset>
                </wp:positionV>
                <wp:extent cx="5778500" cy="6083300"/>
                <wp:effectExtent l="0" t="0" r="12700" b="12700"/>
                <wp:wrapNone/>
                <wp:docPr id="5" name="מלבן 5"/>
                <wp:cNvGraphicFramePr/>
                <a:graphic xmlns:a="http://schemas.openxmlformats.org/drawingml/2006/main">
                  <a:graphicData uri="http://schemas.microsoft.com/office/word/2010/wordprocessingShape">
                    <wps:wsp>
                      <wps:cNvSpPr/>
                      <wps:spPr>
                        <a:xfrm>
                          <a:off x="0" y="0"/>
                          <a:ext cx="5778500" cy="6083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FAF6B2" id="מלבן 5" o:spid="_x0000_s1026" style="position:absolute;left:0;text-align:left;margin-left:14.8pt;margin-top:16.35pt;width:455pt;height:4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" fillcolor="white [3201]" strokecolor="#855d5d [3209]" strokeweight="2pt"/>
            </w:pict>
          </mc:Fallback>
        </mc:AlternateContent>
      </w:r>
    </w:p>
    <w:p w14:paraId="7177F67B" w14:textId="77777777" w:rsidR="00021DC9" w:rsidRDefault="00F67F12" w:rsidP="00021DC9">
      <w:pPr>
        <w:pStyle w:val="a7"/>
        <w:tabs>
          <w:tab w:val="clear" w:pos="4153"/>
          <w:tab w:val="clear" w:pos="8306"/>
        </w:tabs>
        <w:bidi/>
        <w:spacing w:line="360" w:lineRule="auto"/>
        <w:rPr>
          <w:rFonts w:cs="David"/>
          <w:sz w:val="28"/>
          <w:szCs w:val="28"/>
          <w:rtl/>
        </w:rPr>
      </w:pPr>
      <w:r w:rsidRPr="00F67F12">
        <w:rPr>
          <w:rFonts w:cs="David"/>
          <w:sz w:val="28"/>
          <w:szCs w:val="28"/>
          <w:rtl/>
        </w:rPr>
        <mc:AlternateContent>
          <mc:Choice Requires="wps">
            <w:drawing>
              <wp:anchor distT="0" distB="0" distL="114300" distR="114300" simplePos="0" relativeHeight="251674624" behindDoc="0" locked="0" layoutInCell="1" allowOverlap="1" wp14:anchorId="0A207211" wp14:editId="19C49D4A">
                <wp:simplePos x="0" y="0"/>
                <wp:positionH relativeFrom="column">
                  <wp:posOffset>286385</wp:posOffset>
                </wp:positionH>
                <wp:positionV relativeFrom="paragraph">
                  <wp:posOffset>23495</wp:posOffset>
                </wp:positionV>
                <wp:extent cx="5600700" cy="5867400"/>
                <wp:effectExtent l="0" t="0" r="1905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00700" cy="5867400"/>
                        </a:xfrm>
                        <a:prstGeom prst="rect">
                          <a:avLst/>
                        </a:prstGeom>
                        <a:solidFill>
                          <a:srgbClr val="FFFFFF"/>
                        </a:solidFill>
                        <a:ln w="9525">
                          <a:solidFill>
                            <a:srgbClr val="000000"/>
                          </a:solidFill>
                          <a:miter lim="800000"/>
                          <a:headEnd/>
                          <a:tailEnd/>
                        </a:ln>
                      </wps:spPr>
                      <wps:txbx>
                        <w:txbxContent>
                          <w:p w14:paraId="75135E88" w14:textId="77777777" w:rsidR="00084948" w:rsidRDefault="00084948" w:rsidP="00F67F12">
                            <w:pPr>
                              <w:pStyle w:val="a7"/>
                              <w:tabs>
                                <w:tab w:val="clear" w:pos="4153"/>
                                <w:tab w:val="clear" w:pos="8306"/>
                              </w:tabs>
                              <w:bidi/>
                              <w:spacing w:line="360" w:lineRule="auto"/>
                              <w:rPr>
                                <w:rFonts w:cs="David"/>
                                <w:b/>
                                <w:bCs/>
                                <w:sz w:val="28"/>
                                <w:szCs w:val="28"/>
                                <w:rtl/>
                              </w:rPr>
                            </w:pPr>
                          </w:p>
                          <w:p w14:paraId="031E70FC" w14:textId="77777777" w:rsidR="00811547" w:rsidRDefault="00811547" w:rsidP="00811547">
                            <w:pPr>
                              <w:pStyle w:val="a7"/>
                              <w:tabs>
                                <w:tab w:val="clear" w:pos="4153"/>
                                <w:tab w:val="clear" w:pos="8306"/>
                              </w:tabs>
                              <w:bidi/>
                              <w:spacing w:line="360" w:lineRule="auto"/>
                              <w:rPr>
                                <w:rFonts w:cs="David"/>
                                <w:b/>
                                <w:bCs/>
                                <w:sz w:val="28"/>
                                <w:szCs w:val="28"/>
                                <w:rtl/>
                              </w:rPr>
                            </w:pPr>
                          </w:p>
                          <w:p w14:paraId="41E1247A" w14:textId="2160AF88" w:rsidR="00811547" w:rsidRDefault="00811547" w:rsidP="00811547">
                            <w:pPr>
                              <w:pStyle w:val="a7"/>
                              <w:tabs>
                                <w:tab w:val="clear" w:pos="4153"/>
                                <w:tab w:val="clear" w:pos="8306"/>
                              </w:tabs>
                              <w:bidi/>
                              <w:spacing w:line="360" w:lineRule="auto"/>
                              <w:rPr>
                                <w:rFonts w:cs="David"/>
                                <w:b/>
                                <w:bCs/>
                                <w:sz w:val="28"/>
                                <w:szCs w:val="28"/>
                                <w:rtl/>
                              </w:rPr>
                            </w:pPr>
                            <w:r w:rsidRPr="00387A7C">
                              <w:rPr>
                                <w:rFonts w:cs="David" w:hint="cs"/>
                                <w:b/>
                                <w:bCs/>
                                <w:sz w:val="28"/>
                                <w:szCs w:val="28"/>
                                <w:rtl/>
                              </w:rPr>
                              <w:t xml:space="preserve">מנהלת בית הספר </w:t>
                            </w:r>
                            <w:r w:rsidR="00DD3D6A">
                              <w:rPr>
                                <w:rFonts w:cs="David"/>
                                <w:b/>
                                <w:bCs/>
                                <w:sz w:val="28"/>
                                <w:szCs w:val="28"/>
                                <w:rtl/>
                              </w:rPr>
                              <w:t>–</w:t>
                            </w:r>
                            <w:r w:rsidRPr="00387A7C">
                              <w:rPr>
                                <w:rFonts w:cs="David" w:hint="cs"/>
                                <w:b/>
                                <w:bCs/>
                                <w:sz w:val="28"/>
                                <w:szCs w:val="28"/>
                                <w:rtl/>
                              </w:rPr>
                              <w:t xml:space="preserve"> </w:t>
                            </w:r>
                            <w:r w:rsidR="00DD3D6A">
                              <w:rPr>
                                <w:rFonts w:cs="David" w:hint="cs"/>
                                <w:b/>
                                <w:bCs/>
                                <w:sz w:val="28"/>
                                <w:szCs w:val="28"/>
                                <w:rtl/>
                              </w:rPr>
                              <w:t>הגר קון</w:t>
                            </w:r>
                          </w:p>
                          <w:p w14:paraId="7541273F" w14:textId="77777777" w:rsidR="00811547" w:rsidRPr="00387A7C" w:rsidRDefault="00811547" w:rsidP="00811547">
                            <w:pPr>
                              <w:pStyle w:val="a7"/>
                              <w:tabs>
                                <w:tab w:val="clear" w:pos="4153"/>
                                <w:tab w:val="clear" w:pos="8306"/>
                              </w:tabs>
                              <w:bidi/>
                              <w:spacing w:line="360" w:lineRule="auto"/>
                              <w:rPr>
                                <w:rFonts w:cs="David"/>
                                <w:b/>
                                <w:bCs/>
                                <w:sz w:val="28"/>
                                <w:szCs w:val="28"/>
                                <w:rtl/>
                              </w:rPr>
                            </w:pPr>
                          </w:p>
                          <w:p w14:paraId="0B518046" w14:textId="3438501C" w:rsidR="00811547" w:rsidRDefault="00811547" w:rsidP="002B2866">
                            <w:pPr>
                              <w:pStyle w:val="a7"/>
                              <w:tabs>
                                <w:tab w:val="clear" w:pos="4153"/>
                                <w:tab w:val="clear" w:pos="8306"/>
                              </w:tabs>
                              <w:bidi/>
                              <w:spacing w:line="360" w:lineRule="auto"/>
                              <w:rPr>
                                <w:rFonts w:cs="David"/>
                                <w:b/>
                                <w:bCs/>
                                <w:sz w:val="28"/>
                                <w:szCs w:val="28"/>
                                <w:rtl/>
                              </w:rPr>
                            </w:pPr>
                            <w:r>
                              <w:rPr>
                                <w:rFonts w:cs="David" w:hint="cs"/>
                                <w:b/>
                                <w:bCs/>
                                <w:sz w:val="28"/>
                                <w:szCs w:val="28"/>
                                <w:rtl/>
                              </w:rPr>
                              <w:t>סגני</w:t>
                            </w:r>
                            <w:r w:rsidR="0072448D">
                              <w:rPr>
                                <w:rFonts w:cs="David" w:hint="cs"/>
                                <w:b/>
                                <w:bCs/>
                                <w:sz w:val="28"/>
                                <w:szCs w:val="28"/>
                                <w:rtl/>
                              </w:rPr>
                              <w:t>ו</w:t>
                            </w:r>
                            <w:r w:rsidR="00DD3D6A">
                              <w:rPr>
                                <w:rFonts w:cs="David" w:hint="cs"/>
                                <w:b/>
                                <w:bCs/>
                                <w:sz w:val="28"/>
                                <w:szCs w:val="28"/>
                                <w:rtl/>
                              </w:rPr>
                              <w:t>ת המנהלת -</w:t>
                            </w:r>
                            <w:r w:rsidR="002B2866">
                              <w:rPr>
                                <w:rFonts w:cs="David" w:hint="cs"/>
                                <w:b/>
                                <w:bCs/>
                                <w:sz w:val="28"/>
                                <w:szCs w:val="28"/>
                                <w:rtl/>
                              </w:rPr>
                              <w:t xml:space="preserve"> מסי א</w:t>
                            </w:r>
                            <w:r>
                              <w:rPr>
                                <w:rFonts w:cs="David" w:hint="cs"/>
                                <w:b/>
                                <w:bCs/>
                                <w:sz w:val="28"/>
                                <w:szCs w:val="28"/>
                                <w:rtl/>
                              </w:rPr>
                              <w:t>יצקוביץ</w:t>
                            </w:r>
                            <w:r w:rsidR="002B2866">
                              <w:rPr>
                                <w:rFonts w:cs="David" w:hint="cs"/>
                                <w:b/>
                                <w:bCs/>
                                <w:sz w:val="28"/>
                                <w:szCs w:val="28"/>
                                <w:rtl/>
                              </w:rPr>
                              <w:t xml:space="preserve"> - סגנית חברתית </w:t>
                            </w:r>
                          </w:p>
                          <w:p w14:paraId="38A36CB8" w14:textId="5E086228" w:rsidR="002B2866" w:rsidRDefault="002B2866" w:rsidP="002B2866">
                            <w:pPr>
                              <w:pStyle w:val="a7"/>
                              <w:tabs>
                                <w:tab w:val="clear" w:pos="4153"/>
                                <w:tab w:val="clear" w:pos="8306"/>
                              </w:tabs>
                              <w:bidi/>
                              <w:spacing w:line="360" w:lineRule="auto"/>
                              <w:rPr>
                                <w:rFonts w:cs="David"/>
                                <w:b/>
                                <w:bCs/>
                                <w:sz w:val="28"/>
                                <w:szCs w:val="28"/>
                                <w:rtl/>
                              </w:rPr>
                            </w:pPr>
                            <w:r>
                              <w:rPr>
                                <w:rFonts w:cs="David" w:hint="cs"/>
                                <w:b/>
                                <w:bCs/>
                                <w:sz w:val="28"/>
                                <w:szCs w:val="28"/>
                                <w:rtl/>
                              </w:rPr>
                              <w:t xml:space="preserve">                              שרון ערוסי -     </w:t>
                            </w:r>
                            <w:r w:rsidRPr="002B2866">
                              <w:rPr>
                                <w:rFonts w:cs="David"/>
                                <w:b/>
                                <w:bCs/>
                                <w:sz w:val="28"/>
                                <w:szCs w:val="28"/>
                                <w:rtl/>
                              </w:rPr>
                              <w:softHyphen/>
                            </w:r>
                            <w:r w:rsidRPr="002B2866">
                              <w:rPr>
                                <w:rFonts w:cs="David" w:hint="cs"/>
                                <w:b/>
                                <w:bCs/>
                                <w:sz w:val="28"/>
                                <w:szCs w:val="28"/>
                                <w:rtl/>
                              </w:rPr>
                              <w:t>סגנית</w:t>
                            </w:r>
                            <w:r>
                              <w:rPr>
                                <w:rFonts w:cs="David" w:hint="cs"/>
                                <w:b/>
                                <w:bCs/>
                                <w:sz w:val="28"/>
                                <w:szCs w:val="28"/>
                                <w:rtl/>
                              </w:rPr>
                              <w:t xml:space="preserve"> פדגוגית </w:t>
                            </w:r>
                          </w:p>
                          <w:p w14:paraId="50B2B63A" w14:textId="01A5D79E" w:rsidR="00811547" w:rsidRDefault="002B2866" w:rsidP="00811547">
                            <w:pPr>
                              <w:pStyle w:val="a7"/>
                              <w:tabs>
                                <w:tab w:val="clear" w:pos="4153"/>
                                <w:tab w:val="clear" w:pos="8306"/>
                              </w:tabs>
                              <w:bidi/>
                              <w:spacing w:line="360" w:lineRule="auto"/>
                              <w:rPr>
                                <w:rFonts w:cs="David"/>
                                <w:b/>
                                <w:bCs/>
                                <w:sz w:val="28"/>
                                <w:szCs w:val="28"/>
                                <w:rtl/>
                              </w:rPr>
                            </w:pPr>
                            <w:r>
                              <w:rPr>
                                <w:rFonts w:cs="David" w:hint="cs"/>
                                <w:b/>
                                <w:bCs/>
                                <w:sz w:val="28"/>
                                <w:szCs w:val="28"/>
                                <w:rtl/>
                              </w:rPr>
                              <w:t xml:space="preserve">   </w:t>
                            </w:r>
                          </w:p>
                          <w:p w14:paraId="73059CC5" w14:textId="564D4D02" w:rsidR="00811547" w:rsidRDefault="00811547" w:rsidP="00811547">
                            <w:pPr>
                              <w:pStyle w:val="a7"/>
                              <w:tabs>
                                <w:tab w:val="clear" w:pos="4153"/>
                                <w:tab w:val="clear" w:pos="8306"/>
                              </w:tabs>
                              <w:bidi/>
                              <w:spacing w:line="360" w:lineRule="auto"/>
                              <w:rPr>
                                <w:rFonts w:cs="David"/>
                                <w:b/>
                                <w:bCs/>
                                <w:sz w:val="28"/>
                                <w:szCs w:val="28"/>
                                <w:rtl/>
                              </w:rPr>
                            </w:pPr>
                            <w:r>
                              <w:rPr>
                                <w:rFonts w:cs="David" w:hint="cs"/>
                                <w:b/>
                                <w:bCs/>
                                <w:sz w:val="28"/>
                                <w:szCs w:val="28"/>
                                <w:rtl/>
                              </w:rPr>
                              <w:t xml:space="preserve">רכזת מערכת </w:t>
                            </w:r>
                            <w:r>
                              <w:rPr>
                                <w:rFonts w:cs="David"/>
                                <w:b/>
                                <w:bCs/>
                                <w:sz w:val="28"/>
                                <w:szCs w:val="28"/>
                                <w:rtl/>
                              </w:rPr>
                              <w:t>–</w:t>
                            </w:r>
                            <w:r>
                              <w:rPr>
                                <w:rFonts w:cs="David" w:hint="cs"/>
                                <w:b/>
                                <w:bCs/>
                                <w:sz w:val="28"/>
                                <w:szCs w:val="28"/>
                                <w:rtl/>
                              </w:rPr>
                              <w:t xml:space="preserve"> </w:t>
                            </w:r>
                            <w:r w:rsidR="00DD3D6A">
                              <w:rPr>
                                <w:rFonts w:cs="David" w:hint="cs"/>
                                <w:b/>
                                <w:bCs/>
                                <w:sz w:val="28"/>
                                <w:szCs w:val="28"/>
                                <w:rtl/>
                              </w:rPr>
                              <w:t>ליאת אנגלנדר</w:t>
                            </w:r>
                          </w:p>
                          <w:p w14:paraId="395C1945" w14:textId="77777777" w:rsidR="00811547" w:rsidRDefault="00811547" w:rsidP="00811547">
                            <w:pPr>
                              <w:pStyle w:val="a7"/>
                              <w:tabs>
                                <w:tab w:val="clear" w:pos="4153"/>
                                <w:tab w:val="clear" w:pos="8306"/>
                              </w:tabs>
                              <w:bidi/>
                              <w:spacing w:line="360" w:lineRule="auto"/>
                              <w:rPr>
                                <w:rFonts w:cs="David"/>
                                <w:b/>
                                <w:bCs/>
                                <w:sz w:val="28"/>
                                <w:szCs w:val="28"/>
                                <w:rtl/>
                              </w:rPr>
                            </w:pPr>
                          </w:p>
                          <w:p w14:paraId="1D422E88" w14:textId="77777777" w:rsidR="00811547" w:rsidRPr="00387A7C" w:rsidRDefault="00811547" w:rsidP="00811547">
                            <w:pPr>
                              <w:pStyle w:val="a7"/>
                              <w:tabs>
                                <w:tab w:val="clear" w:pos="4153"/>
                                <w:tab w:val="clear" w:pos="8306"/>
                              </w:tabs>
                              <w:bidi/>
                              <w:spacing w:line="360" w:lineRule="auto"/>
                              <w:rPr>
                                <w:rFonts w:cs="David"/>
                                <w:b/>
                                <w:bCs/>
                                <w:sz w:val="28"/>
                                <w:szCs w:val="28"/>
                                <w:rtl/>
                              </w:rPr>
                            </w:pPr>
                            <w:r w:rsidRPr="00387A7C">
                              <w:rPr>
                                <w:rFonts w:cs="David" w:hint="cs"/>
                                <w:b/>
                                <w:bCs/>
                                <w:sz w:val="28"/>
                                <w:szCs w:val="28"/>
                                <w:rtl/>
                              </w:rPr>
                              <w:t>מנהלות השכבות</w:t>
                            </w:r>
                          </w:p>
                          <w:p w14:paraId="0EFFCF4E" w14:textId="17D3754B" w:rsidR="00811547"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שכבה ז' </w:t>
                            </w:r>
                            <w:r>
                              <w:rPr>
                                <w:rFonts w:cs="David"/>
                                <w:b/>
                                <w:bCs/>
                                <w:sz w:val="28"/>
                                <w:szCs w:val="28"/>
                                <w:rtl/>
                              </w:rPr>
                              <w:t>–</w:t>
                            </w:r>
                            <w:r>
                              <w:rPr>
                                <w:rFonts w:cs="David" w:hint="cs"/>
                                <w:b/>
                                <w:bCs/>
                                <w:sz w:val="28"/>
                                <w:szCs w:val="28"/>
                                <w:rtl/>
                              </w:rPr>
                              <w:t xml:space="preserve"> </w:t>
                            </w:r>
                            <w:r w:rsidR="00DD3D6A">
                              <w:rPr>
                                <w:rFonts w:cs="David" w:hint="cs"/>
                                <w:b/>
                                <w:bCs/>
                                <w:sz w:val="28"/>
                                <w:szCs w:val="28"/>
                                <w:rtl/>
                              </w:rPr>
                              <w:t>פנינית אקרמן</w:t>
                            </w:r>
                          </w:p>
                          <w:p w14:paraId="06C0AA26" w14:textId="1D088AAE" w:rsidR="00811547"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שכבת ח' </w:t>
                            </w:r>
                            <w:r>
                              <w:rPr>
                                <w:rFonts w:cs="David"/>
                                <w:b/>
                                <w:bCs/>
                                <w:sz w:val="28"/>
                                <w:szCs w:val="28"/>
                                <w:rtl/>
                              </w:rPr>
                              <w:t>–</w:t>
                            </w:r>
                            <w:r>
                              <w:rPr>
                                <w:rFonts w:cs="David" w:hint="cs"/>
                                <w:b/>
                                <w:bCs/>
                                <w:sz w:val="28"/>
                                <w:szCs w:val="28"/>
                                <w:rtl/>
                              </w:rPr>
                              <w:t xml:space="preserve"> </w:t>
                            </w:r>
                            <w:r w:rsidR="00DD3D6A">
                              <w:rPr>
                                <w:rFonts w:cs="David" w:hint="cs"/>
                                <w:b/>
                                <w:bCs/>
                                <w:sz w:val="28"/>
                                <w:szCs w:val="28"/>
                                <w:rtl/>
                              </w:rPr>
                              <w:t>אפרת קובלנץ</w:t>
                            </w:r>
                          </w:p>
                          <w:p w14:paraId="284C19DF" w14:textId="04CAAB5D" w:rsidR="00811547" w:rsidRPr="00387A7C"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שכבת ט' </w:t>
                            </w:r>
                            <w:r>
                              <w:rPr>
                                <w:rFonts w:cs="David"/>
                                <w:b/>
                                <w:bCs/>
                                <w:sz w:val="28"/>
                                <w:szCs w:val="28"/>
                                <w:rtl/>
                              </w:rPr>
                              <w:t>–</w:t>
                            </w:r>
                            <w:r>
                              <w:rPr>
                                <w:rFonts w:cs="David" w:hint="cs"/>
                                <w:b/>
                                <w:bCs/>
                                <w:sz w:val="28"/>
                                <w:szCs w:val="28"/>
                                <w:rtl/>
                              </w:rPr>
                              <w:t xml:space="preserve"> </w:t>
                            </w:r>
                            <w:r w:rsidR="00DD3D6A">
                              <w:rPr>
                                <w:rFonts w:cs="David" w:hint="cs"/>
                                <w:b/>
                                <w:bCs/>
                                <w:sz w:val="28"/>
                                <w:szCs w:val="28"/>
                                <w:rtl/>
                              </w:rPr>
                              <w:t>מירב גבע</w:t>
                            </w:r>
                          </w:p>
                          <w:p w14:paraId="0A893DFB" w14:textId="77777777" w:rsidR="00811547" w:rsidRPr="00387A7C" w:rsidRDefault="00811547" w:rsidP="00811547">
                            <w:pPr>
                              <w:pStyle w:val="a7"/>
                              <w:tabs>
                                <w:tab w:val="clear" w:pos="4153"/>
                                <w:tab w:val="clear" w:pos="8306"/>
                              </w:tabs>
                              <w:bidi/>
                              <w:spacing w:line="360" w:lineRule="auto"/>
                              <w:ind w:firstLine="720"/>
                              <w:rPr>
                                <w:rFonts w:cs="David"/>
                                <w:b/>
                                <w:bCs/>
                                <w:sz w:val="28"/>
                                <w:szCs w:val="28"/>
                                <w:rtl/>
                              </w:rPr>
                            </w:pPr>
                          </w:p>
                          <w:p w14:paraId="4E1B81FA" w14:textId="77777777" w:rsidR="00811547" w:rsidRPr="00387A7C" w:rsidRDefault="00811547" w:rsidP="00811547">
                            <w:pPr>
                              <w:pStyle w:val="a7"/>
                              <w:tabs>
                                <w:tab w:val="clear" w:pos="4153"/>
                                <w:tab w:val="clear" w:pos="8306"/>
                              </w:tabs>
                              <w:bidi/>
                              <w:spacing w:line="360" w:lineRule="auto"/>
                              <w:rPr>
                                <w:rFonts w:cs="David"/>
                                <w:b/>
                                <w:bCs/>
                                <w:sz w:val="28"/>
                                <w:szCs w:val="28"/>
                                <w:rtl/>
                              </w:rPr>
                            </w:pPr>
                          </w:p>
                          <w:p w14:paraId="10562BB7" w14:textId="77777777" w:rsidR="00811547" w:rsidRPr="00387A7C" w:rsidRDefault="00811547" w:rsidP="00811547">
                            <w:pPr>
                              <w:pStyle w:val="a7"/>
                              <w:tabs>
                                <w:tab w:val="clear" w:pos="4153"/>
                                <w:tab w:val="clear" w:pos="8306"/>
                              </w:tabs>
                              <w:bidi/>
                              <w:spacing w:line="360" w:lineRule="auto"/>
                              <w:rPr>
                                <w:rFonts w:cs="David"/>
                                <w:b/>
                                <w:bCs/>
                                <w:sz w:val="28"/>
                                <w:szCs w:val="28"/>
                                <w:rtl/>
                              </w:rPr>
                            </w:pPr>
                            <w:r w:rsidRPr="00387A7C">
                              <w:rPr>
                                <w:rFonts w:cs="David" w:hint="cs"/>
                                <w:b/>
                                <w:bCs/>
                                <w:sz w:val="28"/>
                                <w:szCs w:val="28"/>
                                <w:rtl/>
                              </w:rPr>
                              <w:t>יועצות</w:t>
                            </w:r>
                            <w:r>
                              <w:rPr>
                                <w:rFonts w:cs="David" w:hint="cs"/>
                                <w:b/>
                                <w:bCs/>
                                <w:sz w:val="28"/>
                                <w:szCs w:val="28"/>
                                <w:rtl/>
                              </w:rPr>
                              <w:t xml:space="preserve"> החטיבה</w:t>
                            </w:r>
                          </w:p>
                          <w:p w14:paraId="54D7C16E" w14:textId="341C35CF" w:rsidR="00811547" w:rsidRDefault="00811547" w:rsidP="00DD3D6A">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שוש נתן </w:t>
                            </w:r>
                            <w:r>
                              <w:rPr>
                                <w:rFonts w:cs="David"/>
                                <w:b/>
                                <w:bCs/>
                                <w:sz w:val="28"/>
                                <w:szCs w:val="28"/>
                                <w:rtl/>
                              </w:rPr>
                              <w:t>–</w:t>
                            </w:r>
                            <w:r>
                              <w:rPr>
                                <w:rFonts w:cs="David" w:hint="cs"/>
                                <w:b/>
                                <w:bCs/>
                                <w:sz w:val="28"/>
                                <w:szCs w:val="28"/>
                                <w:rtl/>
                              </w:rPr>
                              <w:t xml:space="preserve"> </w:t>
                            </w:r>
                            <w:r w:rsidR="00DD3D6A">
                              <w:rPr>
                                <w:rFonts w:cs="David" w:hint="cs"/>
                                <w:b/>
                                <w:bCs/>
                                <w:sz w:val="28"/>
                                <w:szCs w:val="28"/>
                                <w:rtl/>
                              </w:rPr>
                              <w:t>ז'1, ז'2, ז'3 ושכבה ט'</w:t>
                            </w:r>
                          </w:p>
                          <w:p w14:paraId="74246A68" w14:textId="3813A9DF" w:rsidR="00811547" w:rsidRPr="00387A7C"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הודיה ילוז שושן </w:t>
                            </w:r>
                            <w:r>
                              <w:rPr>
                                <w:rFonts w:cs="David"/>
                                <w:b/>
                                <w:bCs/>
                                <w:sz w:val="28"/>
                                <w:szCs w:val="28"/>
                                <w:rtl/>
                              </w:rPr>
                              <w:t>–</w:t>
                            </w:r>
                            <w:r>
                              <w:rPr>
                                <w:rFonts w:cs="David" w:hint="cs"/>
                                <w:b/>
                                <w:bCs/>
                                <w:sz w:val="28"/>
                                <w:szCs w:val="28"/>
                                <w:rtl/>
                              </w:rPr>
                              <w:t xml:space="preserve"> </w:t>
                            </w:r>
                            <w:r w:rsidR="00DD3D6A">
                              <w:rPr>
                                <w:rFonts w:cs="David" w:hint="cs"/>
                                <w:b/>
                                <w:bCs/>
                                <w:sz w:val="28"/>
                                <w:szCs w:val="28"/>
                                <w:rtl/>
                              </w:rPr>
                              <w:t>ז'4, ז'5, ז'6, ז'7 ושכבה ח'</w:t>
                            </w:r>
                          </w:p>
                          <w:p w14:paraId="341302A1" w14:textId="77777777" w:rsidR="00811547" w:rsidRDefault="00811547" w:rsidP="00811547">
                            <w:pPr>
                              <w:pStyle w:val="a7"/>
                              <w:tabs>
                                <w:tab w:val="clear" w:pos="4153"/>
                                <w:tab w:val="clear" w:pos="8306"/>
                              </w:tabs>
                              <w:bidi/>
                              <w:spacing w:line="360" w:lineRule="auto"/>
                              <w:ind w:firstLine="720"/>
                              <w:rPr>
                                <w:rFonts w:cs="David"/>
                                <w:b/>
                                <w:bCs/>
                                <w:sz w:val="28"/>
                                <w:szCs w:val="28"/>
                                <w:rtl/>
                              </w:rPr>
                            </w:pPr>
                          </w:p>
                          <w:p w14:paraId="5858B53A" w14:textId="77777777" w:rsidR="00811547" w:rsidRPr="00387A7C" w:rsidRDefault="00811547" w:rsidP="00811547">
                            <w:pPr>
                              <w:pStyle w:val="a7"/>
                              <w:tabs>
                                <w:tab w:val="clear" w:pos="4153"/>
                                <w:tab w:val="clear" w:pos="8306"/>
                              </w:tabs>
                              <w:bidi/>
                              <w:spacing w:line="360" w:lineRule="auto"/>
                              <w:rPr>
                                <w:rFonts w:cs="David"/>
                                <w:b/>
                                <w:bCs/>
                                <w:sz w:val="28"/>
                                <w:szCs w:val="28"/>
                                <w:rtl/>
                              </w:rPr>
                            </w:pPr>
                          </w:p>
                          <w:p w14:paraId="5E2D4AA2" w14:textId="77777777" w:rsidR="00811547" w:rsidRDefault="00811547" w:rsidP="00811547">
                            <w:pPr>
                              <w:spacing w:line="360" w:lineRule="auto"/>
                              <w:rPr>
                                <w:rtl/>
                                <w:cs/>
                              </w:rPr>
                            </w:pPr>
                          </w:p>
                          <w:p w14:paraId="0A951D85" w14:textId="77777777" w:rsidR="00811547" w:rsidRDefault="00811547" w:rsidP="00811547"/>
                          <w:p w14:paraId="159A23AD" w14:textId="77777777" w:rsidR="00084948" w:rsidRPr="00811547" w:rsidRDefault="00084948" w:rsidP="00811547">
                            <w:pPr>
                              <w:pStyle w:val="a7"/>
                              <w:tabs>
                                <w:tab w:val="clear" w:pos="4153"/>
                                <w:tab w:val="clear" w:pos="8306"/>
                              </w:tabs>
                              <w:bidi/>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07211" id="_x0000_t202" coordsize="21600,21600" o:spt="202" path="m,l,21600r21600,l21600,xe">
                <v:stroke joinstyle="miter"/>
                <v:path gradientshapeok="t" o:connecttype="rect"/>
              </v:shapetype>
              <v:shape id="תיבת טקסט 2" o:spid="_x0000_s1026" type="#_x0000_t202" style="position:absolute;left:0;text-align:left;margin-left:22.55pt;margin-top:1.85pt;width:441pt;height:46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">
                <v:textbox>
                  <w:txbxContent>
                    <w:p w14:paraId="75135E88" w14:textId="77777777" w:rsidR="00084948" w:rsidRDefault="00084948" w:rsidP="00F67F12">
                      <w:pPr>
                        <w:pStyle w:val="a7"/>
                        <w:tabs>
                          <w:tab w:val="clear" w:pos="4153"/>
                          <w:tab w:val="clear" w:pos="8306"/>
                        </w:tabs>
                        <w:bidi/>
                        <w:spacing w:line="360" w:lineRule="auto"/>
                        <w:rPr>
                          <w:rFonts w:cs="David"/>
                          <w:b/>
                          <w:bCs/>
                          <w:sz w:val="28"/>
                          <w:szCs w:val="28"/>
                          <w:rtl/>
                        </w:rPr>
                      </w:pPr>
                    </w:p>
                    <w:p w14:paraId="031E70FC" w14:textId="77777777" w:rsidR="00811547" w:rsidRDefault="00811547" w:rsidP="00811547">
                      <w:pPr>
                        <w:pStyle w:val="a7"/>
                        <w:tabs>
                          <w:tab w:val="clear" w:pos="4153"/>
                          <w:tab w:val="clear" w:pos="8306"/>
                        </w:tabs>
                        <w:bidi/>
                        <w:spacing w:line="360" w:lineRule="auto"/>
                        <w:rPr>
                          <w:rFonts w:cs="David"/>
                          <w:b/>
                          <w:bCs/>
                          <w:sz w:val="28"/>
                          <w:szCs w:val="28"/>
                          <w:rtl/>
                        </w:rPr>
                      </w:pPr>
                    </w:p>
                    <w:p w14:paraId="41E1247A" w14:textId="2160AF88" w:rsidR="00811547" w:rsidRDefault="00811547" w:rsidP="00811547">
                      <w:pPr>
                        <w:pStyle w:val="a7"/>
                        <w:tabs>
                          <w:tab w:val="clear" w:pos="4153"/>
                          <w:tab w:val="clear" w:pos="8306"/>
                        </w:tabs>
                        <w:bidi/>
                        <w:spacing w:line="360" w:lineRule="auto"/>
                        <w:rPr>
                          <w:rFonts w:cs="David"/>
                          <w:b/>
                          <w:bCs/>
                          <w:sz w:val="28"/>
                          <w:szCs w:val="28"/>
                          <w:rtl/>
                        </w:rPr>
                      </w:pPr>
                      <w:r w:rsidRPr="00387A7C">
                        <w:rPr>
                          <w:rFonts w:cs="David" w:hint="cs"/>
                          <w:b/>
                          <w:bCs/>
                          <w:sz w:val="28"/>
                          <w:szCs w:val="28"/>
                          <w:rtl/>
                        </w:rPr>
                        <w:t xml:space="preserve">מנהלת בית הספר </w:t>
                      </w:r>
                      <w:r w:rsidR="00DD3D6A">
                        <w:rPr>
                          <w:rFonts w:cs="David"/>
                          <w:b/>
                          <w:bCs/>
                          <w:sz w:val="28"/>
                          <w:szCs w:val="28"/>
                          <w:rtl/>
                        </w:rPr>
                        <w:t>–</w:t>
                      </w:r>
                      <w:r w:rsidRPr="00387A7C">
                        <w:rPr>
                          <w:rFonts w:cs="David" w:hint="cs"/>
                          <w:b/>
                          <w:bCs/>
                          <w:sz w:val="28"/>
                          <w:szCs w:val="28"/>
                          <w:rtl/>
                        </w:rPr>
                        <w:t xml:space="preserve"> </w:t>
                      </w:r>
                      <w:r w:rsidR="00DD3D6A">
                        <w:rPr>
                          <w:rFonts w:cs="David" w:hint="cs"/>
                          <w:b/>
                          <w:bCs/>
                          <w:sz w:val="28"/>
                          <w:szCs w:val="28"/>
                          <w:rtl/>
                        </w:rPr>
                        <w:t>הגר קון</w:t>
                      </w:r>
                    </w:p>
                    <w:p w14:paraId="7541273F" w14:textId="77777777" w:rsidR="00811547" w:rsidRPr="00387A7C" w:rsidRDefault="00811547" w:rsidP="00811547">
                      <w:pPr>
                        <w:pStyle w:val="a7"/>
                        <w:tabs>
                          <w:tab w:val="clear" w:pos="4153"/>
                          <w:tab w:val="clear" w:pos="8306"/>
                        </w:tabs>
                        <w:bidi/>
                        <w:spacing w:line="360" w:lineRule="auto"/>
                        <w:rPr>
                          <w:rFonts w:cs="David"/>
                          <w:b/>
                          <w:bCs/>
                          <w:sz w:val="28"/>
                          <w:szCs w:val="28"/>
                          <w:rtl/>
                        </w:rPr>
                      </w:pPr>
                    </w:p>
                    <w:p w14:paraId="0B518046" w14:textId="3438501C" w:rsidR="00811547" w:rsidRDefault="00811547" w:rsidP="002B2866">
                      <w:pPr>
                        <w:pStyle w:val="a7"/>
                        <w:tabs>
                          <w:tab w:val="clear" w:pos="4153"/>
                          <w:tab w:val="clear" w:pos="8306"/>
                        </w:tabs>
                        <w:bidi/>
                        <w:spacing w:line="360" w:lineRule="auto"/>
                        <w:rPr>
                          <w:rFonts w:cs="David"/>
                          <w:b/>
                          <w:bCs/>
                          <w:sz w:val="28"/>
                          <w:szCs w:val="28"/>
                          <w:rtl/>
                        </w:rPr>
                      </w:pPr>
                      <w:r>
                        <w:rPr>
                          <w:rFonts w:cs="David" w:hint="cs"/>
                          <w:b/>
                          <w:bCs/>
                          <w:sz w:val="28"/>
                          <w:szCs w:val="28"/>
                          <w:rtl/>
                        </w:rPr>
                        <w:t>סגני</w:t>
                      </w:r>
                      <w:r w:rsidR="0072448D">
                        <w:rPr>
                          <w:rFonts w:cs="David" w:hint="cs"/>
                          <w:b/>
                          <w:bCs/>
                          <w:sz w:val="28"/>
                          <w:szCs w:val="28"/>
                          <w:rtl/>
                        </w:rPr>
                        <w:t>ו</w:t>
                      </w:r>
                      <w:r w:rsidR="00DD3D6A">
                        <w:rPr>
                          <w:rFonts w:cs="David" w:hint="cs"/>
                          <w:b/>
                          <w:bCs/>
                          <w:sz w:val="28"/>
                          <w:szCs w:val="28"/>
                          <w:rtl/>
                        </w:rPr>
                        <w:t>ת המנהלת -</w:t>
                      </w:r>
                      <w:r w:rsidR="002B2866">
                        <w:rPr>
                          <w:rFonts w:cs="David" w:hint="cs"/>
                          <w:b/>
                          <w:bCs/>
                          <w:sz w:val="28"/>
                          <w:szCs w:val="28"/>
                          <w:rtl/>
                        </w:rPr>
                        <w:t xml:space="preserve"> מסי א</w:t>
                      </w:r>
                      <w:r>
                        <w:rPr>
                          <w:rFonts w:cs="David" w:hint="cs"/>
                          <w:b/>
                          <w:bCs/>
                          <w:sz w:val="28"/>
                          <w:szCs w:val="28"/>
                          <w:rtl/>
                        </w:rPr>
                        <w:t>יצקוביץ</w:t>
                      </w:r>
                      <w:r w:rsidR="002B2866">
                        <w:rPr>
                          <w:rFonts w:cs="David" w:hint="cs"/>
                          <w:b/>
                          <w:bCs/>
                          <w:sz w:val="28"/>
                          <w:szCs w:val="28"/>
                          <w:rtl/>
                        </w:rPr>
                        <w:t xml:space="preserve"> - סגנית חברתית </w:t>
                      </w:r>
                    </w:p>
                    <w:p w14:paraId="38A36CB8" w14:textId="5E086228" w:rsidR="002B2866" w:rsidRDefault="002B2866" w:rsidP="002B2866">
                      <w:pPr>
                        <w:pStyle w:val="a7"/>
                        <w:tabs>
                          <w:tab w:val="clear" w:pos="4153"/>
                          <w:tab w:val="clear" w:pos="8306"/>
                        </w:tabs>
                        <w:bidi/>
                        <w:spacing w:line="360" w:lineRule="auto"/>
                        <w:rPr>
                          <w:rFonts w:cs="David"/>
                          <w:b/>
                          <w:bCs/>
                          <w:sz w:val="28"/>
                          <w:szCs w:val="28"/>
                          <w:rtl/>
                        </w:rPr>
                      </w:pPr>
                      <w:r>
                        <w:rPr>
                          <w:rFonts w:cs="David" w:hint="cs"/>
                          <w:b/>
                          <w:bCs/>
                          <w:sz w:val="28"/>
                          <w:szCs w:val="28"/>
                          <w:rtl/>
                        </w:rPr>
                        <w:t xml:space="preserve">                              שרון ערוסי -     </w:t>
                      </w:r>
                      <w:r w:rsidRPr="002B2866">
                        <w:rPr>
                          <w:rFonts w:cs="David"/>
                          <w:b/>
                          <w:bCs/>
                          <w:sz w:val="28"/>
                          <w:szCs w:val="28"/>
                          <w:rtl/>
                        </w:rPr>
                        <w:softHyphen/>
                      </w:r>
                      <w:r w:rsidRPr="002B2866">
                        <w:rPr>
                          <w:rFonts w:cs="David" w:hint="cs"/>
                          <w:b/>
                          <w:bCs/>
                          <w:sz w:val="28"/>
                          <w:szCs w:val="28"/>
                          <w:rtl/>
                        </w:rPr>
                        <w:t>סגנית</w:t>
                      </w:r>
                      <w:r>
                        <w:rPr>
                          <w:rFonts w:cs="David" w:hint="cs"/>
                          <w:b/>
                          <w:bCs/>
                          <w:sz w:val="28"/>
                          <w:szCs w:val="28"/>
                          <w:rtl/>
                        </w:rPr>
                        <w:t xml:space="preserve"> פדגוגית </w:t>
                      </w:r>
                    </w:p>
                    <w:p w14:paraId="50B2B63A" w14:textId="01A5D79E" w:rsidR="00811547" w:rsidRDefault="002B2866" w:rsidP="00811547">
                      <w:pPr>
                        <w:pStyle w:val="a7"/>
                        <w:tabs>
                          <w:tab w:val="clear" w:pos="4153"/>
                          <w:tab w:val="clear" w:pos="8306"/>
                        </w:tabs>
                        <w:bidi/>
                        <w:spacing w:line="360" w:lineRule="auto"/>
                        <w:rPr>
                          <w:rFonts w:cs="David"/>
                          <w:b/>
                          <w:bCs/>
                          <w:sz w:val="28"/>
                          <w:szCs w:val="28"/>
                          <w:rtl/>
                        </w:rPr>
                      </w:pPr>
                      <w:r>
                        <w:rPr>
                          <w:rFonts w:cs="David" w:hint="cs"/>
                          <w:b/>
                          <w:bCs/>
                          <w:sz w:val="28"/>
                          <w:szCs w:val="28"/>
                          <w:rtl/>
                        </w:rPr>
                        <w:t xml:space="preserve">   </w:t>
                      </w:r>
                    </w:p>
                    <w:p w14:paraId="73059CC5" w14:textId="564D4D02" w:rsidR="00811547" w:rsidRDefault="00811547" w:rsidP="00811547">
                      <w:pPr>
                        <w:pStyle w:val="a7"/>
                        <w:tabs>
                          <w:tab w:val="clear" w:pos="4153"/>
                          <w:tab w:val="clear" w:pos="8306"/>
                        </w:tabs>
                        <w:bidi/>
                        <w:spacing w:line="360" w:lineRule="auto"/>
                        <w:rPr>
                          <w:rFonts w:cs="David"/>
                          <w:b/>
                          <w:bCs/>
                          <w:sz w:val="28"/>
                          <w:szCs w:val="28"/>
                          <w:rtl/>
                        </w:rPr>
                      </w:pPr>
                      <w:r>
                        <w:rPr>
                          <w:rFonts w:cs="David" w:hint="cs"/>
                          <w:b/>
                          <w:bCs/>
                          <w:sz w:val="28"/>
                          <w:szCs w:val="28"/>
                          <w:rtl/>
                        </w:rPr>
                        <w:t xml:space="preserve">רכזת מערכת </w:t>
                      </w:r>
                      <w:r>
                        <w:rPr>
                          <w:rFonts w:cs="David"/>
                          <w:b/>
                          <w:bCs/>
                          <w:sz w:val="28"/>
                          <w:szCs w:val="28"/>
                          <w:rtl/>
                        </w:rPr>
                        <w:t>–</w:t>
                      </w:r>
                      <w:r>
                        <w:rPr>
                          <w:rFonts w:cs="David" w:hint="cs"/>
                          <w:b/>
                          <w:bCs/>
                          <w:sz w:val="28"/>
                          <w:szCs w:val="28"/>
                          <w:rtl/>
                        </w:rPr>
                        <w:t xml:space="preserve"> </w:t>
                      </w:r>
                      <w:r w:rsidR="00DD3D6A">
                        <w:rPr>
                          <w:rFonts w:cs="David" w:hint="cs"/>
                          <w:b/>
                          <w:bCs/>
                          <w:sz w:val="28"/>
                          <w:szCs w:val="28"/>
                          <w:rtl/>
                        </w:rPr>
                        <w:t>ליאת אנגלנדר</w:t>
                      </w:r>
                    </w:p>
                    <w:p w14:paraId="395C1945" w14:textId="77777777" w:rsidR="00811547" w:rsidRDefault="00811547" w:rsidP="00811547">
                      <w:pPr>
                        <w:pStyle w:val="a7"/>
                        <w:tabs>
                          <w:tab w:val="clear" w:pos="4153"/>
                          <w:tab w:val="clear" w:pos="8306"/>
                        </w:tabs>
                        <w:bidi/>
                        <w:spacing w:line="360" w:lineRule="auto"/>
                        <w:rPr>
                          <w:rFonts w:cs="David"/>
                          <w:b/>
                          <w:bCs/>
                          <w:sz w:val="28"/>
                          <w:szCs w:val="28"/>
                          <w:rtl/>
                        </w:rPr>
                      </w:pPr>
                    </w:p>
                    <w:p w14:paraId="1D422E88" w14:textId="77777777" w:rsidR="00811547" w:rsidRPr="00387A7C" w:rsidRDefault="00811547" w:rsidP="00811547">
                      <w:pPr>
                        <w:pStyle w:val="a7"/>
                        <w:tabs>
                          <w:tab w:val="clear" w:pos="4153"/>
                          <w:tab w:val="clear" w:pos="8306"/>
                        </w:tabs>
                        <w:bidi/>
                        <w:spacing w:line="360" w:lineRule="auto"/>
                        <w:rPr>
                          <w:rFonts w:cs="David"/>
                          <w:b/>
                          <w:bCs/>
                          <w:sz w:val="28"/>
                          <w:szCs w:val="28"/>
                          <w:rtl/>
                        </w:rPr>
                      </w:pPr>
                      <w:r w:rsidRPr="00387A7C">
                        <w:rPr>
                          <w:rFonts w:cs="David" w:hint="cs"/>
                          <w:b/>
                          <w:bCs/>
                          <w:sz w:val="28"/>
                          <w:szCs w:val="28"/>
                          <w:rtl/>
                        </w:rPr>
                        <w:t>מנהלות השכבות</w:t>
                      </w:r>
                    </w:p>
                    <w:p w14:paraId="0EFFCF4E" w14:textId="17D3754B" w:rsidR="00811547"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שכבה ז' </w:t>
                      </w:r>
                      <w:r>
                        <w:rPr>
                          <w:rFonts w:cs="David"/>
                          <w:b/>
                          <w:bCs/>
                          <w:sz w:val="28"/>
                          <w:szCs w:val="28"/>
                          <w:rtl/>
                        </w:rPr>
                        <w:t>–</w:t>
                      </w:r>
                      <w:r>
                        <w:rPr>
                          <w:rFonts w:cs="David" w:hint="cs"/>
                          <w:b/>
                          <w:bCs/>
                          <w:sz w:val="28"/>
                          <w:szCs w:val="28"/>
                          <w:rtl/>
                        </w:rPr>
                        <w:t xml:space="preserve"> </w:t>
                      </w:r>
                      <w:r w:rsidR="00DD3D6A">
                        <w:rPr>
                          <w:rFonts w:cs="David" w:hint="cs"/>
                          <w:b/>
                          <w:bCs/>
                          <w:sz w:val="28"/>
                          <w:szCs w:val="28"/>
                          <w:rtl/>
                        </w:rPr>
                        <w:t>פנינית אקרמן</w:t>
                      </w:r>
                    </w:p>
                    <w:p w14:paraId="06C0AA26" w14:textId="1D088AAE" w:rsidR="00811547"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שכבת ח' </w:t>
                      </w:r>
                      <w:r>
                        <w:rPr>
                          <w:rFonts w:cs="David"/>
                          <w:b/>
                          <w:bCs/>
                          <w:sz w:val="28"/>
                          <w:szCs w:val="28"/>
                          <w:rtl/>
                        </w:rPr>
                        <w:t>–</w:t>
                      </w:r>
                      <w:r>
                        <w:rPr>
                          <w:rFonts w:cs="David" w:hint="cs"/>
                          <w:b/>
                          <w:bCs/>
                          <w:sz w:val="28"/>
                          <w:szCs w:val="28"/>
                          <w:rtl/>
                        </w:rPr>
                        <w:t xml:space="preserve"> </w:t>
                      </w:r>
                      <w:r w:rsidR="00DD3D6A">
                        <w:rPr>
                          <w:rFonts w:cs="David" w:hint="cs"/>
                          <w:b/>
                          <w:bCs/>
                          <w:sz w:val="28"/>
                          <w:szCs w:val="28"/>
                          <w:rtl/>
                        </w:rPr>
                        <w:t>אפרת קובלנץ</w:t>
                      </w:r>
                    </w:p>
                    <w:p w14:paraId="284C19DF" w14:textId="04CAAB5D" w:rsidR="00811547" w:rsidRPr="00387A7C"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שכבת ט' </w:t>
                      </w:r>
                      <w:r>
                        <w:rPr>
                          <w:rFonts w:cs="David"/>
                          <w:b/>
                          <w:bCs/>
                          <w:sz w:val="28"/>
                          <w:szCs w:val="28"/>
                          <w:rtl/>
                        </w:rPr>
                        <w:t>–</w:t>
                      </w:r>
                      <w:r>
                        <w:rPr>
                          <w:rFonts w:cs="David" w:hint="cs"/>
                          <w:b/>
                          <w:bCs/>
                          <w:sz w:val="28"/>
                          <w:szCs w:val="28"/>
                          <w:rtl/>
                        </w:rPr>
                        <w:t xml:space="preserve"> </w:t>
                      </w:r>
                      <w:r w:rsidR="00DD3D6A">
                        <w:rPr>
                          <w:rFonts w:cs="David" w:hint="cs"/>
                          <w:b/>
                          <w:bCs/>
                          <w:sz w:val="28"/>
                          <w:szCs w:val="28"/>
                          <w:rtl/>
                        </w:rPr>
                        <w:t>מירב גבע</w:t>
                      </w:r>
                    </w:p>
                    <w:p w14:paraId="0A893DFB" w14:textId="77777777" w:rsidR="00811547" w:rsidRPr="00387A7C" w:rsidRDefault="00811547" w:rsidP="00811547">
                      <w:pPr>
                        <w:pStyle w:val="a7"/>
                        <w:tabs>
                          <w:tab w:val="clear" w:pos="4153"/>
                          <w:tab w:val="clear" w:pos="8306"/>
                        </w:tabs>
                        <w:bidi/>
                        <w:spacing w:line="360" w:lineRule="auto"/>
                        <w:ind w:firstLine="720"/>
                        <w:rPr>
                          <w:rFonts w:cs="David"/>
                          <w:b/>
                          <w:bCs/>
                          <w:sz w:val="28"/>
                          <w:szCs w:val="28"/>
                          <w:rtl/>
                        </w:rPr>
                      </w:pPr>
                    </w:p>
                    <w:p w14:paraId="4E1B81FA" w14:textId="77777777" w:rsidR="00811547" w:rsidRPr="00387A7C" w:rsidRDefault="00811547" w:rsidP="00811547">
                      <w:pPr>
                        <w:pStyle w:val="a7"/>
                        <w:tabs>
                          <w:tab w:val="clear" w:pos="4153"/>
                          <w:tab w:val="clear" w:pos="8306"/>
                        </w:tabs>
                        <w:bidi/>
                        <w:spacing w:line="360" w:lineRule="auto"/>
                        <w:rPr>
                          <w:rFonts w:cs="David"/>
                          <w:b/>
                          <w:bCs/>
                          <w:sz w:val="28"/>
                          <w:szCs w:val="28"/>
                          <w:rtl/>
                        </w:rPr>
                      </w:pPr>
                    </w:p>
                    <w:p w14:paraId="10562BB7" w14:textId="77777777" w:rsidR="00811547" w:rsidRPr="00387A7C" w:rsidRDefault="00811547" w:rsidP="00811547">
                      <w:pPr>
                        <w:pStyle w:val="a7"/>
                        <w:tabs>
                          <w:tab w:val="clear" w:pos="4153"/>
                          <w:tab w:val="clear" w:pos="8306"/>
                        </w:tabs>
                        <w:bidi/>
                        <w:spacing w:line="360" w:lineRule="auto"/>
                        <w:rPr>
                          <w:rFonts w:cs="David"/>
                          <w:b/>
                          <w:bCs/>
                          <w:sz w:val="28"/>
                          <w:szCs w:val="28"/>
                          <w:rtl/>
                        </w:rPr>
                      </w:pPr>
                      <w:r w:rsidRPr="00387A7C">
                        <w:rPr>
                          <w:rFonts w:cs="David" w:hint="cs"/>
                          <w:b/>
                          <w:bCs/>
                          <w:sz w:val="28"/>
                          <w:szCs w:val="28"/>
                          <w:rtl/>
                        </w:rPr>
                        <w:t>יועצות</w:t>
                      </w:r>
                      <w:r>
                        <w:rPr>
                          <w:rFonts w:cs="David" w:hint="cs"/>
                          <w:b/>
                          <w:bCs/>
                          <w:sz w:val="28"/>
                          <w:szCs w:val="28"/>
                          <w:rtl/>
                        </w:rPr>
                        <w:t xml:space="preserve"> החטיבה</w:t>
                      </w:r>
                    </w:p>
                    <w:p w14:paraId="54D7C16E" w14:textId="341C35CF" w:rsidR="00811547" w:rsidRDefault="00811547" w:rsidP="00DD3D6A">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שוש נתן </w:t>
                      </w:r>
                      <w:r>
                        <w:rPr>
                          <w:rFonts w:cs="David"/>
                          <w:b/>
                          <w:bCs/>
                          <w:sz w:val="28"/>
                          <w:szCs w:val="28"/>
                          <w:rtl/>
                        </w:rPr>
                        <w:t>–</w:t>
                      </w:r>
                      <w:r>
                        <w:rPr>
                          <w:rFonts w:cs="David" w:hint="cs"/>
                          <w:b/>
                          <w:bCs/>
                          <w:sz w:val="28"/>
                          <w:szCs w:val="28"/>
                          <w:rtl/>
                        </w:rPr>
                        <w:t xml:space="preserve"> </w:t>
                      </w:r>
                      <w:r w:rsidR="00DD3D6A">
                        <w:rPr>
                          <w:rFonts w:cs="David" w:hint="cs"/>
                          <w:b/>
                          <w:bCs/>
                          <w:sz w:val="28"/>
                          <w:szCs w:val="28"/>
                          <w:rtl/>
                        </w:rPr>
                        <w:t>ז'1, ז'2, ז'3 ושכבה ט'</w:t>
                      </w:r>
                    </w:p>
                    <w:p w14:paraId="74246A68" w14:textId="3813A9DF" w:rsidR="00811547" w:rsidRPr="00387A7C" w:rsidRDefault="00811547" w:rsidP="00811547">
                      <w:pPr>
                        <w:pStyle w:val="a7"/>
                        <w:tabs>
                          <w:tab w:val="clear" w:pos="4153"/>
                          <w:tab w:val="clear" w:pos="8306"/>
                        </w:tabs>
                        <w:bidi/>
                        <w:spacing w:line="360" w:lineRule="auto"/>
                        <w:ind w:firstLine="720"/>
                        <w:rPr>
                          <w:rFonts w:cs="David"/>
                          <w:b/>
                          <w:bCs/>
                          <w:sz w:val="28"/>
                          <w:szCs w:val="28"/>
                          <w:rtl/>
                        </w:rPr>
                      </w:pPr>
                      <w:r>
                        <w:rPr>
                          <w:rFonts w:cs="David" w:hint="cs"/>
                          <w:b/>
                          <w:bCs/>
                          <w:sz w:val="28"/>
                          <w:szCs w:val="28"/>
                          <w:rtl/>
                        </w:rPr>
                        <w:t xml:space="preserve">הודיה ילוז שושן </w:t>
                      </w:r>
                      <w:r>
                        <w:rPr>
                          <w:rFonts w:cs="David"/>
                          <w:b/>
                          <w:bCs/>
                          <w:sz w:val="28"/>
                          <w:szCs w:val="28"/>
                          <w:rtl/>
                        </w:rPr>
                        <w:t>–</w:t>
                      </w:r>
                      <w:r>
                        <w:rPr>
                          <w:rFonts w:cs="David" w:hint="cs"/>
                          <w:b/>
                          <w:bCs/>
                          <w:sz w:val="28"/>
                          <w:szCs w:val="28"/>
                          <w:rtl/>
                        </w:rPr>
                        <w:t xml:space="preserve"> </w:t>
                      </w:r>
                      <w:r w:rsidR="00DD3D6A">
                        <w:rPr>
                          <w:rFonts w:cs="David" w:hint="cs"/>
                          <w:b/>
                          <w:bCs/>
                          <w:sz w:val="28"/>
                          <w:szCs w:val="28"/>
                          <w:rtl/>
                        </w:rPr>
                        <w:t>ז'4, ז'5, ז'6, ז'7 ושכבה ח'</w:t>
                      </w:r>
                    </w:p>
                    <w:p w14:paraId="341302A1" w14:textId="77777777" w:rsidR="00811547" w:rsidRDefault="00811547" w:rsidP="00811547">
                      <w:pPr>
                        <w:pStyle w:val="a7"/>
                        <w:tabs>
                          <w:tab w:val="clear" w:pos="4153"/>
                          <w:tab w:val="clear" w:pos="8306"/>
                        </w:tabs>
                        <w:bidi/>
                        <w:spacing w:line="360" w:lineRule="auto"/>
                        <w:ind w:firstLine="720"/>
                        <w:rPr>
                          <w:rFonts w:cs="David"/>
                          <w:b/>
                          <w:bCs/>
                          <w:sz w:val="28"/>
                          <w:szCs w:val="28"/>
                          <w:rtl/>
                        </w:rPr>
                      </w:pPr>
                    </w:p>
                    <w:p w14:paraId="5858B53A" w14:textId="77777777" w:rsidR="00811547" w:rsidRPr="00387A7C" w:rsidRDefault="00811547" w:rsidP="00811547">
                      <w:pPr>
                        <w:pStyle w:val="a7"/>
                        <w:tabs>
                          <w:tab w:val="clear" w:pos="4153"/>
                          <w:tab w:val="clear" w:pos="8306"/>
                        </w:tabs>
                        <w:bidi/>
                        <w:spacing w:line="360" w:lineRule="auto"/>
                        <w:rPr>
                          <w:rFonts w:cs="David"/>
                          <w:b/>
                          <w:bCs/>
                          <w:sz w:val="28"/>
                          <w:szCs w:val="28"/>
                          <w:rtl/>
                        </w:rPr>
                      </w:pPr>
                    </w:p>
                    <w:p w14:paraId="5E2D4AA2" w14:textId="77777777" w:rsidR="00811547" w:rsidRDefault="00811547" w:rsidP="00811547">
                      <w:pPr>
                        <w:spacing w:line="360" w:lineRule="auto"/>
                        <w:rPr>
                          <w:rtl/>
                          <w:cs/>
                        </w:rPr>
                      </w:pPr>
                    </w:p>
                    <w:p w14:paraId="0A951D85" w14:textId="77777777" w:rsidR="00811547" w:rsidRDefault="00811547" w:rsidP="00811547"/>
                    <w:p w14:paraId="159A23AD" w14:textId="77777777" w:rsidR="00084948" w:rsidRPr="00811547" w:rsidRDefault="00084948" w:rsidP="00811547">
                      <w:pPr>
                        <w:pStyle w:val="a7"/>
                        <w:tabs>
                          <w:tab w:val="clear" w:pos="4153"/>
                          <w:tab w:val="clear" w:pos="8306"/>
                        </w:tabs>
                        <w:bidi/>
                        <w:spacing w:line="360" w:lineRule="auto"/>
                      </w:pPr>
                    </w:p>
                  </w:txbxContent>
                </v:textbox>
              </v:shape>
            </w:pict>
          </mc:Fallback>
        </mc:AlternateContent>
      </w:r>
    </w:p>
    <w:p w14:paraId="2237CC4A" w14:textId="77777777" w:rsidR="00021DC9" w:rsidRDefault="00021DC9" w:rsidP="00021DC9">
      <w:pPr>
        <w:pStyle w:val="a7"/>
        <w:tabs>
          <w:tab w:val="clear" w:pos="4153"/>
          <w:tab w:val="clear" w:pos="8306"/>
        </w:tabs>
        <w:bidi/>
        <w:spacing w:line="360" w:lineRule="auto"/>
        <w:rPr>
          <w:rFonts w:cs="David"/>
          <w:sz w:val="28"/>
          <w:szCs w:val="28"/>
          <w:rtl/>
        </w:rPr>
      </w:pPr>
    </w:p>
    <w:p w14:paraId="51A4F33F" w14:textId="77777777" w:rsidR="00021DC9" w:rsidRDefault="00021DC9" w:rsidP="00021DC9">
      <w:pPr>
        <w:pStyle w:val="a7"/>
        <w:tabs>
          <w:tab w:val="clear" w:pos="4153"/>
          <w:tab w:val="clear" w:pos="8306"/>
        </w:tabs>
        <w:bidi/>
        <w:spacing w:line="360" w:lineRule="auto"/>
        <w:rPr>
          <w:rFonts w:cs="David"/>
          <w:sz w:val="28"/>
          <w:szCs w:val="28"/>
          <w:rtl/>
        </w:rPr>
      </w:pPr>
    </w:p>
    <w:p w14:paraId="401492DA" w14:textId="77777777" w:rsidR="00021DC9" w:rsidRDefault="00021DC9" w:rsidP="00021DC9">
      <w:pPr>
        <w:pStyle w:val="a7"/>
        <w:tabs>
          <w:tab w:val="clear" w:pos="4153"/>
          <w:tab w:val="clear" w:pos="8306"/>
        </w:tabs>
        <w:bidi/>
        <w:spacing w:line="360" w:lineRule="auto"/>
        <w:rPr>
          <w:rFonts w:cs="David"/>
          <w:sz w:val="28"/>
          <w:szCs w:val="28"/>
          <w:rtl/>
        </w:rPr>
      </w:pPr>
    </w:p>
    <w:p w14:paraId="70527C4D" w14:textId="77777777" w:rsidR="00021DC9" w:rsidRDefault="00021DC9" w:rsidP="00021DC9">
      <w:pPr>
        <w:pStyle w:val="a7"/>
        <w:tabs>
          <w:tab w:val="clear" w:pos="4153"/>
          <w:tab w:val="clear" w:pos="8306"/>
        </w:tabs>
        <w:bidi/>
        <w:spacing w:line="360" w:lineRule="auto"/>
        <w:rPr>
          <w:rFonts w:cs="David"/>
          <w:sz w:val="28"/>
          <w:szCs w:val="28"/>
          <w:rtl/>
        </w:rPr>
      </w:pPr>
    </w:p>
    <w:p w14:paraId="27777E46" w14:textId="77777777" w:rsidR="00021DC9" w:rsidRDefault="00021DC9" w:rsidP="00021DC9">
      <w:pPr>
        <w:pStyle w:val="a7"/>
        <w:tabs>
          <w:tab w:val="clear" w:pos="4153"/>
          <w:tab w:val="clear" w:pos="8306"/>
        </w:tabs>
        <w:bidi/>
        <w:spacing w:line="360" w:lineRule="auto"/>
        <w:rPr>
          <w:rFonts w:cs="David"/>
          <w:sz w:val="28"/>
          <w:szCs w:val="28"/>
          <w:rtl/>
        </w:rPr>
      </w:pPr>
    </w:p>
    <w:p w14:paraId="2E341747" w14:textId="77777777" w:rsidR="00021DC9" w:rsidRDefault="00021DC9" w:rsidP="00021DC9">
      <w:pPr>
        <w:pStyle w:val="a7"/>
        <w:tabs>
          <w:tab w:val="clear" w:pos="4153"/>
          <w:tab w:val="clear" w:pos="8306"/>
        </w:tabs>
        <w:bidi/>
        <w:spacing w:line="360" w:lineRule="auto"/>
        <w:rPr>
          <w:rFonts w:cs="David"/>
          <w:sz w:val="28"/>
          <w:szCs w:val="28"/>
          <w:rtl/>
        </w:rPr>
      </w:pPr>
    </w:p>
    <w:p w14:paraId="1F6DBC16" w14:textId="77777777" w:rsidR="00021DC9" w:rsidRDefault="00021DC9" w:rsidP="00021DC9">
      <w:pPr>
        <w:pStyle w:val="a7"/>
        <w:tabs>
          <w:tab w:val="clear" w:pos="4153"/>
          <w:tab w:val="clear" w:pos="8306"/>
        </w:tabs>
        <w:bidi/>
        <w:spacing w:line="360" w:lineRule="auto"/>
        <w:rPr>
          <w:rFonts w:cs="David"/>
          <w:sz w:val="28"/>
          <w:szCs w:val="28"/>
          <w:rtl/>
        </w:rPr>
      </w:pPr>
    </w:p>
    <w:p w14:paraId="4FD561CC" w14:textId="77777777" w:rsidR="00021DC9" w:rsidRDefault="00021DC9" w:rsidP="00021DC9">
      <w:pPr>
        <w:pStyle w:val="a7"/>
        <w:tabs>
          <w:tab w:val="clear" w:pos="4153"/>
          <w:tab w:val="clear" w:pos="8306"/>
        </w:tabs>
        <w:bidi/>
        <w:spacing w:line="360" w:lineRule="auto"/>
        <w:rPr>
          <w:rFonts w:cs="David"/>
          <w:sz w:val="28"/>
          <w:szCs w:val="28"/>
          <w:rtl/>
        </w:rPr>
      </w:pPr>
    </w:p>
    <w:p w14:paraId="4815A5BA" w14:textId="77777777" w:rsidR="00021DC9" w:rsidRDefault="00021DC9" w:rsidP="00021DC9">
      <w:pPr>
        <w:pStyle w:val="a7"/>
        <w:tabs>
          <w:tab w:val="clear" w:pos="4153"/>
          <w:tab w:val="clear" w:pos="8306"/>
        </w:tabs>
        <w:bidi/>
        <w:spacing w:line="360" w:lineRule="auto"/>
        <w:rPr>
          <w:rFonts w:cs="David"/>
          <w:sz w:val="28"/>
          <w:szCs w:val="28"/>
          <w:rtl/>
        </w:rPr>
      </w:pPr>
    </w:p>
    <w:p w14:paraId="0183A984" w14:textId="77777777" w:rsidR="00021DC9" w:rsidRDefault="00021DC9" w:rsidP="00021DC9">
      <w:pPr>
        <w:pStyle w:val="a7"/>
        <w:tabs>
          <w:tab w:val="clear" w:pos="4153"/>
          <w:tab w:val="clear" w:pos="8306"/>
        </w:tabs>
        <w:bidi/>
        <w:spacing w:line="360" w:lineRule="auto"/>
        <w:rPr>
          <w:rFonts w:cs="David"/>
          <w:sz w:val="28"/>
          <w:szCs w:val="28"/>
          <w:rtl/>
        </w:rPr>
      </w:pPr>
    </w:p>
    <w:p w14:paraId="330AD15F" w14:textId="77777777" w:rsidR="00021DC9" w:rsidRDefault="00021DC9" w:rsidP="00021DC9">
      <w:pPr>
        <w:pStyle w:val="a7"/>
        <w:tabs>
          <w:tab w:val="clear" w:pos="4153"/>
          <w:tab w:val="clear" w:pos="8306"/>
        </w:tabs>
        <w:bidi/>
        <w:spacing w:line="360" w:lineRule="auto"/>
        <w:rPr>
          <w:rFonts w:cs="David"/>
          <w:sz w:val="28"/>
          <w:szCs w:val="28"/>
          <w:rtl/>
        </w:rPr>
      </w:pPr>
    </w:p>
    <w:p w14:paraId="410EE7A1" w14:textId="77777777" w:rsidR="00021DC9" w:rsidRDefault="00021DC9" w:rsidP="00021DC9">
      <w:pPr>
        <w:pStyle w:val="a7"/>
        <w:tabs>
          <w:tab w:val="clear" w:pos="4153"/>
          <w:tab w:val="clear" w:pos="8306"/>
        </w:tabs>
        <w:bidi/>
        <w:spacing w:line="360" w:lineRule="auto"/>
        <w:rPr>
          <w:rFonts w:cs="David"/>
          <w:sz w:val="28"/>
          <w:szCs w:val="28"/>
          <w:rtl/>
        </w:rPr>
      </w:pPr>
    </w:p>
    <w:p w14:paraId="73D8E0B7" w14:textId="77777777" w:rsidR="00021DC9" w:rsidRDefault="00021DC9" w:rsidP="00021DC9">
      <w:pPr>
        <w:pStyle w:val="a7"/>
        <w:tabs>
          <w:tab w:val="clear" w:pos="4153"/>
          <w:tab w:val="clear" w:pos="8306"/>
        </w:tabs>
        <w:bidi/>
        <w:spacing w:line="360" w:lineRule="auto"/>
        <w:rPr>
          <w:rFonts w:cs="David"/>
          <w:sz w:val="28"/>
          <w:szCs w:val="28"/>
          <w:rtl/>
        </w:rPr>
      </w:pPr>
    </w:p>
    <w:p w14:paraId="6231D11A" w14:textId="77777777" w:rsidR="00021DC9" w:rsidRPr="00021DC9" w:rsidRDefault="00021DC9" w:rsidP="00021DC9">
      <w:pPr>
        <w:pStyle w:val="a7"/>
        <w:tabs>
          <w:tab w:val="clear" w:pos="4153"/>
          <w:tab w:val="clear" w:pos="8306"/>
        </w:tabs>
        <w:bidi/>
        <w:spacing w:line="360" w:lineRule="auto"/>
        <w:rPr>
          <w:rFonts w:cs="David"/>
          <w:sz w:val="28"/>
          <w:szCs w:val="28"/>
          <w:rtl/>
        </w:rPr>
      </w:pPr>
    </w:p>
    <w:p w14:paraId="2C2FBFC4" w14:textId="77777777" w:rsidR="00955FF8" w:rsidRDefault="00955FF8" w:rsidP="00BF56C4">
      <w:pPr>
        <w:pStyle w:val="a7"/>
        <w:tabs>
          <w:tab w:val="clear" w:pos="4153"/>
          <w:tab w:val="clear" w:pos="8306"/>
        </w:tabs>
        <w:bidi/>
        <w:spacing w:line="360" w:lineRule="auto"/>
        <w:rPr>
          <w:rFonts w:cs="David"/>
          <w:b/>
          <w:bCs/>
          <w:sz w:val="28"/>
          <w:szCs w:val="28"/>
          <w:u w:val="single"/>
          <w:rtl/>
        </w:rPr>
      </w:pPr>
    </w:p>
    <w:p w14:paraId="3EDC9C91"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306F42C4"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376115BF"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228C113D"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727E0442"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67765388"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416F767A"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6C20F9A3"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4815E1D1"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0A84F5A8"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29D0E2A2" w14:textId="77777777" w:rsidR="00F66DF6" w:rsidRDefault="00F66DF6" w:rsidP="00F66DF6">
      <w:pPr>
        <w:pStyle w:val="a7"/>
        <w:tabs>
          <w:tab w:val="clear" w:pos="4153"/>
          <w:tab w:val="clear" w:pos="8306"/>
        </w:tabs>
        <w:bidi/>
        <w:spacing w:line="360" w:lineRule="auto"/>
        <w:rPr>
          <w:rFonts w:cs="David"/>
          <w:b/>
          <w:bCs/>
          <w:sz w:val="28"/>
          <w:szCs w:val="28"/>
          <w:u w:val="single"/>
          <w:rtl/>
        </w:rPr>
      </w:pPr>
    </w:p>
    <w:p w14:paraId="4D9327F5" w14:textId="77777777" w:rsidR="00F66DF6" w:rsidRDefault="00F66DF6" w:rsidP="00F66DF6">
      <w:pPr>
        <w:pStyle w:val="a7"/>
        <w:tabs>
          <w:tab w:val="clear" w:pos="4153"/>
          <w:tab w:val="clear" w:pos="8306"/>
        </w:tabs>
        <w:bidi/>
        <w:spacing w:line="360" w:lineRule="auto"/>
        <w:rPr>
          <w:rFonts w:cs="David"/>
          <w:b/>
          <w:bCs/>
          <w:sz w:val="28"/>
          <w:szCs w:val="28"/>
          <w:u w:val="single"/>
          <w:rtl/>
        </w:rPr>
      </w:pPr>
    </w:p>
    <w:p w14:paraId="2170CA4E" w14:textId="77777777" w:rsidR="00955FF8" w:rsidRDefault="00955FF8" w:rsidP="00955FF8">
      <w:pPr>
        <w:pStyle w:val="a7"/>
        <w:tabs>
          <w:tab w:val="clear" w:pos="4153"/>
          <w:tab w:val="clear" w:pos="8306"/>
        </w:tabs>
        <w:bidi/>
        <w:spacing w:line="360" w:lineRule="auto"/>
        <w:rPr>
          <w:rFonts w:cs="David"/>
          <w:b/>
          <w:bCs/>
          <w:sz w:val="28"/>
          <w:szCs w:val="28"/>
          <w:u w:val="single"/>
          <w:rtl/>
        </w:rPr>
      </w:pPr>
    </w:p>
    <w:p w14:paraId="7F0DE62D" w14:textId="77777777" w:rsidR="00084948" w:rsidRDefault="00084948" w:rsidP="002323A5">
      <w:pPr>
        <w:pStyle w:val="1"/>
        <w:bidi/>
        <w:spacing w:line="360" w:lineRule="auto"/>
        <w:jc w:val="center"/>
        <w:rPr>
          <w:rFonts w:cs="David"/>
          <w:szCs w:val="32"/>
          <w:u w:val="single"/>
          <w:rtl/>
        </w:rPr>
      </w:pPr>
    </w:p>
    <w:p w14:paraId="5344565D" w14:textId="79E471E6" w:rsidR="004416D8" w:rsidRDefault="00811547" w:rsidP="004416D8">
      <w:pPr>
        <w:pStyle w:val="1"/>
        <w:bidi/>
        <w:spacing w:line="360" w:lineRule="auto"/>
        <w:jc w:val="center"/>
        <w:rPr>
          <w:rFonts w:cs="David"/>
          <w:szCs w:val="32"/>
          <w:u w:val="single"/>
          <w:rtl/>
        </w:rPr>
      </w:pPr>
      <w:bookmarkStart w:id="0" w:name="_Toc362165958"/>
      <w:r>
        <w:rPr>
          <w:rFonts w:cs="David" w:hint="cs"/>
          <w:szCs w:val="32"/>
          <w:u w:val="single"/>
          <w:rtl/>
        </w:rPr>
        <w:t>בעלי תפקידים בשנה"ל תשפ"</w:t>
      </w:r>
      <w:r w:rsidR="00DD3D6A">
        <w:rPr>
          <w:rFonts w:cs="David" w:hint="cs"/>
          <w:szCs w:val="32"/>
          <w:u w:val="single"/>
          <w:rtl/>
        </w:rPr>
        <w:t>ד</w:t>
      </w:r>
    </w:p>
    <w:p w14:paraId="7FB21E19" w14:textId="77777777" w:rsidR="004416D8" w:rsidRPr="002323A5" w:rsidRDefault="004416D8" w:rsidP="004416D8">
      <w:pPr>
        <w:bidi/>
        <w:rPr>
          <w:rtl/>
        </w:rPr>
      </w:pPr>
    </w:p>
    <w:p w14:paraId="6F39AFFF" w14:textId="3EF842DA" w:rsidR="00811547" w:rsidRDefault="00811547" w:rsidP="000210BE">
      <w:pPr>
        <w:pStyle w:val="a7"/>
        <w:tabs>
          <w:tab w:val="clear" w:pos="4153"/>
          <w:tab w:val="clear" w:pos="8306"/>
        </w:tabs>
        <w:bidi/>
        <w:spacing w:line="360" w:lineRule="auto"/>
        <w:rPr>
          <w:rFonts w:cs="David"/>
          <w:rtl/>
        </w:rPr>
      </w:pPr>
      <w:r w:rsidRPr="0089043C">
        <w:rPr>
          <w:rFonts w:cs="David" w:hint="cs"/>
          <w:rtl/>
        </w:rPr>
        <w:t>בחט</w:t>
      </w:r>
      <w:r w:rsidRPr="0089043C">
        <w:rPr>
          <w:rFonts w:cs="David"/>
          <w:rtl/>
        </w:rPr>
        <w:t>י</w:t>
      </w:r>
      <w:r w:rsidRPr="0089043C">
        <w:rPr>
          <w:rFonts w:cs="David" w:hint="cs"/>
          <w:rtl/>
        </w:rPr>
        <w:t xml:space="preserve">בה  </w:t>
      </w:r>
      <w:r w:rsidRPr="0089043C">
        <w:rPr>
          <w:rFonts w:cs="David"/>
          <w:rtl/>
        </w:rPr>
        <w:t>כ</w:t>
      </w:r>
      <w:r w:rsidRPr="0089043C">
        <w:rPr>
          <w:rFonts w:cs="David" w:hint="cs"/>
          <w:rtl/>
        </w:rPr>
        <w:t>-</w:t>
      </w:r>
      <w:r>
        <w:rPr>
          <w:rFonts w:cs="David" w:hint="cs"/>
          <w:rtl/>
        </w:rPr>
        <w:t>560</w:t>
      </w:r>
      <w:r w:rsidRPr="0089043C">
        <w:rPr>
          <w:rFonts w:cs="David" w:hint="cs"/>
          <w:rtl/>
        </w:rPr>
        <w:t xml:space="preserve"> תלמ</w:t>
      </w:r>
      <w:r w:rsidRPr="0089043C">
        <w:rPr>
          <w:rFonts w:cs="David"/>
          <w:rtl/>
        </w:rPr>
        <w:t>יד</w:t>
      </w:r>
      <w:r w:rsidRPr="0089043C">
        <w:rPr>
          <w:rFonts w:cs="David" w:hint="cs"/>
          <w:rtl/>
        </w:rPr>
        <w:t>ים</w:t>
      </w:r>
      <w:r w:rsidRPr="0089043C">
        <w:rPr>
          <w:rFonts w:cs="David"/>
          <w:rtl/>
        </w:rPr>
        <w:t xml:space="preserve"> </w:t>
      </w:r>
      <w:r w:rsidRPr="0089043C">
        <w:rPr>
          <w:rFonts w:cs="David" w:hint="cs"/>
          <w:rtl/>
        </w:rPr>
        <w:t xml:space="preserve">הלומדים </w:t>
      </w:r>
      <w:r w:rsidRPr="0089043C">
        <w:rPr>
          <w:rFonts w:cs="David"/>
          <w:rtl/>
        </w:rPr>
        <w:t>ב</w:t>
      </w:r>
      <w:r w:rsidRPr="0089043C">
        <w:rPr>
          <w:rFonts w:cs="David" w:hint="cs"/>
          <w:rtl/>
        </w:rPr>
        <w:t xml:space="preserve">- </w:t>
      </w:r>
      <w:r w:rsidR="000210BE">
        <w:rPr>
          <w:rFonts w:cs="David" w:hint="cs"/>
          <w:rtl/>
        </w:rPr>
        <w:t>20</w:t>
      </w:r>
      <w:r w:rsidRPr="0089043C">
        <w:rPr>
          <w:rFonts w:cs="David" w:hint="cs"/>
          <w:rtl/>
        </w:rPr>
        <w:t xml:space="preserve"> כ</w:t>
      </w:r>
      <w:r>
        <w:rPr>
          <w:rFonts w:cs="David" w:hint="cs"/>
          <w:rtl/>
        </w:rPr>
        <w:t>י</w:t>
      </w:r>
      <w:r w:rsidRPr="0089043C">
        <w:rPr>
          <w:rFonts w:cs="David" w:hint="cs"/>
          <w:rtl/>
        </w:rPr>
        <w:t>תו</w:t>
      </w:r>
      <w:r w:rsidRPr="0089043C">
        <w:rPr>
          <w:rFonts w:cs="David"/>
          <w:rtl/>
        </w:rPr>
        <w:t>ת</w:t>
      </w:r>
      <w:r w:rsidRPr="0089043C">
        <w:rPr>
          <w:rFonts w:cs="David" w:hint="cs"/>
          <w:rtl/>
        </w:rPr>
        <w:t xml:space="preserve">. </w:t>
      </w:r>
    </w:p>
    <w:p w14:paraId="1321C0DA" w14:textId="77777777" w:rsidR="00811547" w:rsidRPr="0089043C" w:rsidRDefault="00811547" w:rsidP="00811547">
      <w:pPr>
        <w:pStyle w:val="a7"/>
        <w:tabs>
          <w:tab w:val="clear" w:pos="4153"/>
          <w:tab w:val="clear" w:pos="8306"/>
        </w:tabs>
        <w:bidi/>
        <w:spacing w:line="360" w:lineRule="auto"/>
        <w:rPr>
          <w:rFonts w:cs="David"/>
          <w:sz w:val="28"/>
          <w:szCs w:val="28"/>
          <w:rtl/>
        </w:rPr>
      </w:pPr>
      <w:r w:rsidRPr="0089043C">
        <w:rPr>
          <w:rFonts w:cs="David" w:hint="cs"/>
          <w:rtl/>
        </w:rPr>
        <w:t xml:space="preserve">צוות המורים מונה כ- </w:t>
      </w:r>
      <w:r>
        <w:rPr>
          <w:rFonts w:cs="David" w:hint="cs"/>
          <w:rtl/>
        </w:rPr>
        <w:t>50</w:t>
      </w:r>
      <w:r w:rsidRPr="0089043C">
        <w:rPr>
          <w:rFonts w:cs="David" w:hint="cs"/>
          <w:rtl/>
        </w:rPr>
        <w:t xml:space="preserve"> מורים, לרבות צוות מורי החטיבה העליונה שילמדו בחטיבה. </w:t>
      </w:r>
    </w:p>
    <w:p w14:paraId="10F01E60" w14:textId="77777777" w:rsidR="004416D8" w:rsidRPr="00441176" w:rsidRDefault="00811547" w:rsidP="00811547">
      <w:pPr>
        <w:pStyle w:val="a7"/>
        <w:tabs>
          <w:tab w:val="clear" w:pos="4153"/>
          <w:tab w:val="clear" w:pos="8306"/>
        </w:tabs>
        <w:bidi/>
        <w:spacing w:line="360" w:lineRule="auto"/>
        <w:rPr>
          <w:rFonts w:cs="David"/>
          <w:rtl/>
        </w:rPr>
      </w:pPr>
      <w:r w:rsidRPr="0089043C">
        <w:rPr>
          <w:rFonts w:cs="David" w:hint="cs"/>
          <w:rtl/>
        </w:rPr>
        <w:t>בחטיבה 20 עובדי מנהלה ורשות.</w:t>
      </w:r>
    </w:p>
    <w:p w14:paraId="66C9FEAC" w14:textId="77777777" w:rsidR="00305ECC" w:rsidRDefault="00305ECC" w:rsidP="00305ECC">
      <w:pPr>
        <w:pStyle w:val="a7"/>
        <w:tabs>
          <w:tab w:val="clear" w:pos="4153"/>
          <w:tab w:val="clear" w:pos="8306"/>
        </w:tabs>
        <w:bidi/>
        <w:spacing w:line="360" w:lineRule="auto"/>
        <w:rPr>
          <w:rFonts w:cs="David"/>
          <w:sz w:val="28"/>
          <w:szCs w:val="28"/>
          <w:rtl/>
        </w:rPr>
      </w:pPr>
    </w:p>
    <w:p w14:paraId="6E3BF65B" w14:textId="77777777" w:rsidR="00707917" w:rsidRDefault="00707917" w:rsidP="00707917">
      <w:pPr>
        <w:pStyle w:val="a7"/>
        <w:tabs>
          <w:tab w:val="clear" w:pos="4153"/>
          <w:tab w:val="clear" w:pos="8306"/>
        </w:tabs>
        <w:bidi/>
        <w:spacing w:line="360" w:lineRule="auto"/>
        <w:rPr>
          <w:rFonts w:cs="David"/>
          <w:b/>
          <w:bCs/>
          <w:sz w:val="28"/>
          <w:szCs w:val="28"/>
          <w:u w:val="single"/>
          <w:rtl/>
        </w:rPr>
      </w:pPr>
    </w:p>
    <w:p w14:paraId="0D66F427" w14:textId="77777777" w:rsidR="00707917" w:rsidRDefault="00707917" w:rsidP="00707917">
      <w:pPr>
        <w:pStyle w:val="a7"/>
        <w:tabs>
          <w:tab w:val="clear" w:pos="4153"/>
          <w:tab w:val="clear" w:pos="8306"/>
        </w:tabs>
        <w:bidi/>
        <w:spacing w:line="360" w:lineRule="auto"/>
        <w:jc w:val="center"/>
        <w:rPr>
          <w:rFonts w:cs="David"/>
          <w:b/>
          <w:bCs/>
          <w:sz w:val="28"/>
          <w:szCs w:val="28"/>
          <w:u w:val="single"/>
          <w:rtl/>
        </w:rPr>
      </w:pPr>
      <w:r w:rsidRPr="00293158">
        <w:rPr>
          <w:rFonts w:cs="David" w:hint="cs"/>
          <w:b/>
          <w:bCs/>
          <w:sz w:val="28"/>
          <w:szCs w:val="28"/>
          <w:u w:val="single"/>
          <w:rtl/>
        </w:rPr>
        <w:t>רכזות שכבה ומחנכים</w:t>
      </w:r>
    </w:p>
    <w:p w14:paraId="41B12FA5" w14:textId="77777777" w:rsidR="00811547" w:rsidRPr="00293158" w:rsidRDefault="00811547" w:rsidP="00811547">
      <w:pPr>
        <w:pStyle w:val="a7"/>
        <w:tabs>
          <w:tab w:val="clear" w:pos="4153"/>
          <w:tab w:val="clear" w:pos="8306"/>
        </w:tabs>
        <w:bidi/>
        <w:spacing w:line="360" w:lineRule="auto"/>
        <w:jc w:val="center"/>
        <w:rPr>
          <w:rFonts w:cs="David"/>
          <w:b/>
          <w:bCs/>
          <w:sz w:val="28"/>
          <w:szCs w:val="28"/>
          <w:u w:val="single"/>
          <w:rtl/>
        </w:rPr>
      </w:pPr>
    </w:p>
    <w:p w14:paraId="457D9E9D" w14:textId="77777777" w:rsidR="00707917" w:rsidRPr="00BF56C4" w:rsidRDefault="00707917" w:rsidP="00707917">
      <w:pPr>
        <w:pStyle w:val="a7"/>
        <w:tabs>
          <w:tab w:val="clear" w:pos="4153"/>
          <w:tab w:val="clear" w:pos="8306"/>
        </w:tabs>
        <w:bidi/>
        <w:spacing w:line="360" w:lineRule="auto"/>
        <w:rPr>
          <w:rFonts w:cs="David"/>
          <w:b/>
          <w:bCs/>
          <w:sz w:val="28"/>
          <w:szCs w:val="28"/>
          <w:u w:val="single"/>
          <w:rtl/>
        </w:rPr>
      </w:pPr>
    </w:p>
    <w:tbl>
      <w:tblPr>
        <w:tblpPr w:leftFromText="180" w:rightFromText="180" w:vertAnchor="text" w:horzAnchor="margin" w:tblpY="-451"/>
        <w:tblOverlap w:val="never"/>
        <w:bidiVisual/>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2732"/>
        <w:gridCol w:w="567"/>
        <w:gridCol w:w="2835"/>
        <w:gridCol w:w="993"/>
        <w:gridCol w:w="2268"/>
      </w:tblGrid>
      <w:tr w:rsidR="00811547" w:rsidRPr="00DA0688" w14:paraId="2AAD00F1" w14:textId="77777777" w:rsidTr="00DD3D6A">
        <w:trPr>
          <w:trHeight w:val="907"/>
        </w:trPr>
        <w:tc>
          <w:tcPr>
            <w:tcW w:w="3235" w:type="dxa"/>
            <w:gridSpan w:val="2"/>
            <w:tcBorders>
              <w:top w:val="thinThickSmallGap" w:sz="24" w:space="0" w:color="auto"/>
              <w:left w:val="thickThinSmallGap" w:sz="24" w:space="0" w:color="auto"/>
              <w:right w:val="dashSmallGap" w:sz="12" w:space="0" w:color="auto"/>
            </w:tcBorders>
            <w:shd w:val="clear" w:color="auto" w:fill="D9D9D9"/>
            <w:vAlign w:val="center"/>
          </w:tcPr>
          <w:p w14:paraId="7F3AC66C" w14:textId="77777777" w:rsidR="00811547" w:rsidRPr="00DA0688" w:rsidRDefault="00811547" w:rsidP="00811547">
            <w:pPr>
              <w:pStyle w:val="a7"/>
              <w:tabs>
                <w:tab w:val="clear" w:pos="4153"/>
                <w:tab w:val="clear" w:pos="8306"/>
                <w:tab w:val="left" w:pos="2825"/>
              </w:tabs>
              <w:bidi/>
              <w:spacing w:line="360" w:lineRule="auto"/>
              <w:jc w:val="center"/>
              <w:rPr>
                <w:rFonts w:cs="David"/>
                <w:sz w:val="28"/>
                <w:szCs w:val="28"/>
                <w:rtl/>
              </w:rPr>
            </w:pPr>
            <w:r w:rsidRPr="00DA0688">
              <w:rPr>
                <w:rFonts w:cs="David" w:hint="cs"/>
                <w:sz w:val="28"/>
                <w:szCs w:val="28"/>
                <w:rtl/>
              </w:rPr>
              <w:t>שכבה ז'</w:t>
            </w:r>
          </w:p>
        </w:tc>
        <w:tc>
          <w:tcPr>
            <w:tcW w:w="3402" w:type="dxa"/>
            <w:gridSpan w:val="2"/>
            <w:tcBorders>
              <w:top w:val="thinThickSmallGap" w:sz="24" w:space="0" w:color="auto"/>
              <w:left w:val="dashSmallGap" w:sz="12" w:space="0" w:color="auto"/>
              <w:right w:val="dashSmallGap" w:sz="12" w:space="0" w:color="auto"/>
            </w:tcBorders>
            <w:shd w:val="clear" w:color="auto" w:fill="D9D9D9"/>
            <w:vAlign w:val="center"/>
          </w:tcPr>
          <w:p w14:paraId="0CDB11D4" w14:textId="77777777" w:rsidR="00811547" w:rsidRPr="00DA0688" w:rsidRDefault="00811547" w:rsidP="00811547">
            <w:pPr>
              <w:pStyle w:val="a7"/>
              <w:tabs>
                <w:tab w:val="clear" w:pos="4153"/>
                <w:tab w:val="clear" w:pos="8306"/>
                <w:tab w:val="left" w:pos="2825"/>
              </w:tabs>
              <w:bidi/>
              <w:spacing w:line="360" w:lineRule="auto"/>
              <w:jc w:val="center"/>
              <w:rPr>
                <w:rFonts w:cs="David"/>
                <w:sz w:val="28"/>
                <w:szCs w:val="28"/>
                <w:rtl/>
              </w:rPr>
            </w:pPr>
            <w:r w:rsidRPr="00DA0688">
              <w:rPr>
                <w:rFonts w:cs="David" w:hint="cs"/>
                <w:sz w:val="28"/>
                <w:szCs w:val="28"/>
                <w:rtl/>
              </w:rPr>
              <w:t>שכבה ח'</w:t>
            </w:r>
          </w:p>
        </w:tc>
        <w:tc>
          <w:tcPr>
            <w:tcW w:w="3261" w:type="dxa"/>
            <w:gridSpan w:val="2"/>
            <w:tcBorders>
              <w:top w:val="thinThickSmallGap" w:sz="24" w:space="0" w:color="auto"/>
              <w:left w:val="dashSmallGap" w:sz="12" w:space="0" w:color="auto"/>
              <w:bottom w:val="single" w:sz="4" w:space="0" w:color="000000"/>
              <w:right w:val="thinThickSmallGap" w:sz="24" w:space="0" w:color="auto"/>
            </w:tcBorders>
            <w:shd w:val="clear" w:color="auto" w:fill="D9D9D9"/>
          </w:tcPr>
          <w:p w14:paraId="4B479768" w14:textId="77777777" w:rsidR="00811547" w:rsidRDefault="00811547" w:rsidP="00811547">
            <w:pPr>
              <w:pStyle w:val="a7"/>
              <w:tabs>
                <w:tab w:val="clear" w:pos="4153"/>
                <w:tab w:val="clear" w:pos="8306"/>
                <w:tab w:val="left" w:pos="2825"/>
              </w:tabs>
              <w:bidi/>
              <w:spacing w:line="360" w:lineRule="auto"/>
              <w:rPr>
                <w:rFonts w:cs="David"/>
                <w:sz w:val="28"/>
                <w:szCs w:val="28"/>
                <w:rtl/>
              </w:rPr>
            </w:pPr>
          </w:p>
          <w:p w14:paraId="14883CC3" w14:textId="77777777" w:rsidR="00811547" w:rsidRDefault="00811547" w:rsidP="00811547">
            <w:pPr>
              <w:pStyle w:val="a7"/>
              <w:tabs>
                <w:tab w:val="clear" w:pos="4153"/>
                <w:tab w:val="clear" w:pos="8306"/>
                <w:tab w:val="left" w:pos="2825"/>
              </w:tabs>
              <w:bidi/>
              <w:spacing w:line="360" w:lineRule="auto"/>
              <w:jc w:val="center"/>
              <w:rPr>
                <w:rFonts w:cs="David"/>
                <w:sz w:val="28"/>
                <w:szCs w:val="28"/>
                <w:rtl/>
              </w:rPr>
            </w:pPr>
            <w:r w:rsidRPr="00DA0688">
              <w:rPr>
                <w:rFonts w:cs="David" w:hint="cs"/>
                <w:sz w:val="28"/>
                <w:szCs w:val="28"/>
                <w:rtl/>
              </w:rPr>
              <w:t xml:space="preserve">שכבה </w:t>
            </w:r>
            <w:r>
              <w:rPr>
                <w:rFonts w:cs="David" w:hint="cs"/>
                <w:sz w:val="28"/>
                <w:szCs w:val="28"/>
                <w:rtl/>
              </w:rPr>
              <w:t>ט</w:t>
            </w:r>
            <w:r w:rsidRPr="00DA0688">
              <w:rPr>
                <w:rFonts w:cs="David" w:hint="cs"/>
                <w:sz w:val="28"/>
                <w:szCs w:val="28"/>
                <w:rtl/>
              </w:rPr>
              <w:t>'</w:t>
            </w:r>
          </w:p>
          <w:p w14:paraId="498FBF5C" w14:textId="77777777" w:rsidR="00811547" w:rsidRPr="00DA0688" w:rsidRDefault="00811547" w:rsidP="00811547">
            <w:pPr>
              <w:pStyle w:val="a7"/>
              <w:tabs>
                <w:tab w:val="clear" w:pos="4153"/>
                <w:tab w:val="clear" w:pos="8306"/>
                <w:tab w:val="left" w:pos="2825"/>
              </w:tabs>
              <w:bidi/>
              <w:spacing w:line="360" w:lineRule="auto"/>
              <w:rPr>
                <w:rFonts w:cs="David"/>
                <w:sz w:val="28"/>
                <w:szCs w:val="28"/>
                <w:rtl/>
              </w:rPr>
            </w:pPr>
          </w:p>
        </w:tc>
      </w:tr>
      <w:tr w:rsidR="00811547" w:rsidRPr="00DA0688" w14:paraId="705FA545" w14:textId="77777777" w:rsidTr="00DD3D6A">
        <w:tc>
          <w:tcPr>
            <w:tcW w:w="3235" w:type="dxa"/>
            <w:gridSpan w:val="2"/>
            <w:tcBorders>
              <w:left w:val="thickThinSmallGap" w:sz="24" w:space="0" w:color="auto"/>
              <w:bottom w:val="single" w:sz="4" w:space="0" w:color="000000"/>
              <w:right w:val="dashSmallGap" w:sz="12" w:space="0" w:color="auto"/>
            </w:tcBorders>
            <w:vAlign w:val="center"/>
          </w:tcPr>
          <w:p w14:paraId="4A09F332" w14:textId="6B955926" w:rsidR="00811547" w:rsidRPr="00DA0688" w:rsidRDefault="00811547" w:rsidP="00811547">
            <w:pPr>
              <w:pStyle w:val="a7"/>
              <w:tabs>
                <w:tab w:val="clear" w:pos="4153"/>
                <w:tab w:val="clear" w:pos="8306"/>
                <w:tab w:val="left" w:pos="2825"/>
              </w:tabs>
              <w:bidi/>
              <w:spacing w:line="360" w:lineRule="auto"/>
              <w:rPr>
                <w:rFonts w:cs="David"/>
                <w:sz w:val="28"/>
                <w:szCs w:val="28"/>
                <w:rtl/>
              </w:rPr>
            </w:pPr>
            <w:r w:rsidRPr="00DA0688">
              <w:rPr>
                <w:rFonts w:cs="David" w:hint="cs"/>
                <w:sz w:val="28"/>
                <w:szCs w:val="28"/>
                <w:rtl/>
              </w:rPr>
              <w:t xml:space="preserve">רכזת </w:t>
            </w:r>
            <w:r w:rsidRPr="00DA0688">
              <w:rPr>
                <w:rFonts w:cs="David"/>
                <w:sz w:val="28"/>
                <w:szCs w:val="28"/>
                <w:rtl/>
              </w:rPr>
              <w:t>–</w:t>
            </w:r>
            <w:r w:rsidRPr="00DA0688">
              <w:rPr>
                <w:rFonts w:cs="David" w:hint="cs"/>
                <w:sz w:val="28"/>
                <w:szCs w:val="28"/>
                <w:rtl/>
              </w:rPr>
              <w:t xml:space="preserve"> </w:t>
            </w:r>
            <w:r w:rsidR="00DD3D6A">
              <w:rPr>
                <w:rFonts w:cs="David" w:hint="cs"/>
                <w:sz w:val="28"/>
                <w:szCs w:val="28"/>
                <w:rtl/>
              </w:rPr>
              <w:t>פנינית אקרמן</w:t>
            </w:r>
          </w:p>
        </w:tc>
        <w:tc>
          <w:tcPr>
            <w:tcW w:w="3402" w:type="dxa"/>
            <w:gridSpan w:val="2"/>
            <w:tcBorders>
              <w:left w:val="dashSmallGap" w:sz="12" w:space="0" w:color="auto"/>
              <w:bottom w:val="single" w:sz="4" w:space="0" w:color="000000"/>
              <w:right w:val="dashSmallGap" w:sz="12" w:space="0" w:color="auto"/>
            </w:tcBorders>
            <w:vAlign w:val="center"/>
          </w:tcPr>
          <w:p w14:paraId="7AC3903D" w14:textId="79B5B130" w:rsidR="00811547" w:rsidRPr="00DA0688" w:rsidRDefault="00811547" w:rsidP="00811547">
            <w:pPr>
              <w:pStyle w:val="a7"/>
              <w:tabs>
                <w:tab w:val="clear" w:pos="4153"/>
                <w:tab w:val="clear" w:pos="8306"/>
                <w:tab w:val="left" w:pos="2825"/>
              </w:tabs>
              <w:bidi/>
              <w:spacing w:line="360" w:lineRule="auto"/>
              <w:rPr>
                <w:rFonts w:cs="David"/>
                <w:sz w:val="28"/>
                <w:szCs w:val="28"/>
                <w:rtl/>
              </w:rPr>
            </w:pPr>
            <w:r w:rsidRPr="00DA0688">
              <w:rPr>
                <w:rFonts w:cs="David" w:hint="cs"/>
                <w:sz w:val="28"/>
                <w:szCs w:val="28"/>
                <w:rtl/>
              </w:rPr>
              <w:t xml:space="preserve">רכזת </w:t>
            </w:r>
            <w:r w:rsidRPr="00DA0688">
              <w:rPr>
                <w:rFonts w:cs="David"/>
                <w:sz w:val="28"/>
                <w:szCs w:val="28"/>
                <w:rtl/>
              </w:rPr>
              <w:t>–</w:t>
            </w:r>
            <w:r w:rsidRPr="00DA0688">
              <w:rPr>
                <w:rFonts w:cs="David" w:hint="cs"/>
                <w:sz w:val="28"/>
                <w:szCs w:val="28"/>
                <w:rtl/>
              </w:rPr>
              <w:t xml:space="preserve"> </w:t>
            </w:r>
            <w:r w:rsidR="00DD3D6A">
              <w:rPr>
                <w:rFonts w:cs="David" w:hint="cs"/>
                <w:sz w:val="28"/>
                <w:szCs w:val="28"/>
                <w:rtl/>
              </w:rPr>
              <w:t>אפרת קובלנץ</w:t>
            </w:r>
          </w:p>
        </w:tc>
        <w:tc>
          <w:tcPr>
            <w:tcW w:w="3261" w:type="dxa"/>
            <w:gridSpan w:val="2"/>
            <w:tcBorders>
              <w:left w:val="dashSmallGap" w:sz="12" w:space="0" w:color="auto"/>
              <w:right w:val="thinThickSmallGap" w:sz="24" w:space="0" w:color="auto"/>
            </w:tcBorders>
            <w:shd w:val="clear" w:color="auto" w:fill="FFFFFF"/>
          </w:tcPr>
          <w:p w14:paraId="3B817483" w14:textId="3C63E57B" w:rsidR="00811547" w:rsidRPr="00DA0688" w:rsidRDefault="00811547" w:rsidP="00811547">
            <w:pPr>
              <w:pStyle w:val="a7"/>
              <w:tabs>
                <w:tab w:val="left" w:pos="2825"/>
              </w:tabs>
              <w:bidi/>
              <w:spacing w:line="360" w:lineRule="auto"/>
              <w:rPr>
                <w:rFonts w:cs="David"/>
                <w:sz w:val="28"/>
                <w:szCs w:val="28"/>
                <w:rtl/>
              </w:rPr>
            </w:pPr>
            <w:r w:rsidRPr="00DA0688">
              <w:rPr>
                <w:rFonts w:cs="David" w:hint="cs"/>
                <w:sz w:val="28"/>
                <w:szCs w:val="28"/>
                <w:rtl/>
              </w:rPr>
              <w:t xml:space="preserve">רכזת </w:t>
            </w:r>
            <w:r w:rsidRPr="00DA0688">
              <w:rPr>
                <w:rFonts w:cs="David"/>
                <w:sz w:val="28"/>
                <w:szCs w:val="28"/>
                <w:rtl/>
              </w:rPr>
              <w:t>–</w:t>
            </w:r>
            <w:r>
              <w:rPr>
                <w:rFonts w:cs="David" w:hint="cs"/>
                <w:sz w:val="28"/>
                <w:szCs w:val="28"/>
                <w:rtl/>
              </w:rPr>
              <w:t xml:space="preserve"> </w:t>
            </w:r>
            <w:r w:rsidR="00DD3D6A">
              <w:rPr>
                <w:rFonts w:cs="David" w:hint="cs"/>
                <w:sz w:val="28"/>
                <w:szCs w:val="28"/>
                <w:rtl/>
              </w:rPr>
              <w:t>מירב גבע</w:t>
            </w:r>
          </w:p>
        </w:tc>
      </w:tr>
      <w:tr w:rsidR="00811547" w:rsidRPr="00DA0688" w14:paraId="78E3B88A" w14:textId="77777777" w:rsidTr="00DD3D6A">
        <w:trPr>
          <w:trHeight w:val="1069"/>
        </w:trPr>
        <w:tc>
          <w:tcPr>
            <w:tcW w:w="3235" w:type="dxa"/>
            <w:gridSpan w:val="2"/>
            <w:tcBorders>
              <w:left w:val="thickThinSmallGap" w:sz="24" w:space="0" w:color="auto"/>
              <w:bottom w:val="double" w:sz="4" w:space="0" w:color="auto"/>
              <w:right w:val="dashSmallGap" w:sz="12" w:space="0" w:color="auto"/>
            </w:tcBorders>
            <w:vAlign w:val="center"/>
          </w:tcPr>
          <w:p w14:paraId="4D9E4476" w14:textId="669B8986" w:rsidR="00811547" w:rsidRPr="00DD3D6A" w:rsidRDefault="00811547" w:rsidP="00811547">
            <w:pPr>
              <w:pStyle w:val="a7"/>
              <w:tabs>
                <w:tab w:val="clear" w:pos="4153"/>
                <w:tab w:val="clear" w:pos="8306"/>
                <w:tab w:val="left" w:pos="2825"/>
              </w:tabs>
              <w:bidi/>
              <w:spacing w:line="360" w:lineRule="auto"/>
              <w:rPr>
                <w:rFonts w:cs="David"/>
                <w:rtl/>
              </w:rPr>
            </w:pPr>
            <w:r w:rsidRPr="00DD3D6A">
              <w:rPr>
                <w:rFonts w:cs="David" w:hint="cs"/>
                <w:rtl/>
              </w:rPr>
              <w:t>יועצ</w:t>
            </w:r>
            <w:r w:rsidR="00DD3D6A" w:rsidRPr="00DD3D6A">
              <w:rPr>
                <w:rFonts w:cs="David" w:hint="cs"/>
                <w:rtl/>
              </w:rPr>
              <w:t>ו</w:t>
            </w:r>
            <w:r w:rsidRPr="00DD3D6A">
              <w:rPr>
                <w:rFonts w:cs="David" w:hint="cs"/>
                <w:rtl/>
              </w:rPr>
              <w:t>ת</w:t>
            </w:r>
            <w:r w:rsidR="00DD3D6A" w:rsidRPr="00DD3D6A">
              <w:rPr>
                <w:rFonts w:cs="David" w:hint="cs"/>
                <w:rtl/>
              </w:rPr>
              <w:t>:</w:t>
            </w:r>
          </w:p>
          <w:p w14:paraId="7A5785CE" w14:textId="6E382557" w:rsidR="00DD3D6A" w:rsidRPr="00DD3D6A" w:rsidRDefault="00DD3D6A" w:rsidP="00DD3D6A">
            <w:pPr>
              <w:pStyle w:val="a7"/>
              <w:tabs>
                <w:tab w:val="clear" w:pos="4153"/>
                <w:tab w:val="clear" w:pos="8306"/>
                <w:tab w:val="left" w:pos="2825"/>
              </w:tabs>
              <w:bidi/>
              <w:spacing w:line="360" w:lineRule="auto"/>
              <w:rPr>
                <w:rFonts w:cs="David"/>
                <w:rtl/>
              </w:rPr>
            </w:pPr>
            <w:r w:rsidRPr="00DD3D6A">
              <w:rPr>
                <w:rFonts w:cs="David" w:hint="cs"/>
                <w:rtl/>
              </w:rPr>
              <w:t xml:space="preserve">ז'1, ז'3, ז'3 </w:t>
            </w:r>
            <w:r w:rsidRPr="00DD3D6A">
              <w:rPr>
                <w:rFonts w:cs="David"/>
                <w:rtl/>
              </w:rPr>
              <w:t>–</w:t>
            </w:r>
            <w:r w:rsidRPr="00DD3D6A">
              <w:rPr>
                <w:rFonts w:cs="David" w:hint="cs"/>
                <w:rtl/>
              </w:rPr>
              <w:t xml:space="preserve"> שוש נתן</w:t>
            </w:r>
          </w:p>
          <w:p w14:paraId="2054468C" w14:textId="4AD559D4" w:rsidR="00DD3D6A" w:rsidRPr="00DD3D6A" w:rsidRDefault="00DD3D6A" w:rsidP="00DD3D6A">
            <w:pPr>
              <w:pStyle w:val="a7"/>
              <w:tabs>
                <w:tab w:val="clear" w:pos="4153"/>
                <w:tab w:val="clear" w:pos="8306"/>
                <w:tab w:val="left" w:pos="2825"/>
              </w:tabs>
              <w:bidi/>
              <w:spacing w:line="360" w:lineRule="auto"/>
              <w:rPr>
                <w:rFonts w:cs="David"/>
                <w:rtl/>
              </w:rPr>
            </w:pPr>
            <w:r w:rsidRPr="00DD3D6A">
              <w:rPr>
                <w:rFonts w:cs="David" w:hint="cs"/>
                <w:rtl/>
              </w:rPr>
              <w:t xml:space="preserve">ז'4, ז'5, ז'6, ז'7 </w:t>
            </w:r>
            <w:r w:rsidRPr="00DD3D6A">
              <w:rPr>
                <w:rFonts w:cs="David"/>
                <w:rtl/>
              </w:rPr>
              <w:t>–</w:t>
            </w:r>
            <w:r w:rsidRPr="00DD3D6A">
              <w:rPr>
                <w:rFonts w:cs="David" w:hint="cs"/>
                <w:rtl/>
              </w:rPr>
              <w:t xml:space="preserve"> הודיה ילוז שושן</w:t>
            </w:r>
          </w:p>
        </w:tc>
        <w:tc>
          <w:tcPr>
            <w:tcW w:w="3402" w:type="dxa"/>
            <w:gridSpan w:val="2"/>
            <w:tcBorders>
              <w:left w:val="dashSmallGap" w:sz="12" w:space="0" w:color="auto"/>
              <w:bottom w:val="double" w:sz="4" w:space="0" w:color="auto"/>
              <w:right w:val="dashSmallGap" w:sz="12" w:space="0" w:color="auto"/>
            </w:tcBorders>
            <w:vAlign w:val="center"/>
          </w:tcPr>
          <w:p w14:paraId="5C2333B6" w14:textId="38FCBBD2" w:rsidR="00811547" w:rsidRPr="00DD3D6A" w:rsidRDefault="00DD3D6A" w:rsidP="00DD3D6A">
            <w:pPr>
              <w:pStyle w:val="a7"/>
              <w:tabs>
                <w:tab w:val="clear" w:pos="4153"/>
                <w:tab w:val="clear" w:pos="8306"/>
                <w:tab w:val="left" w:pos="2825"/>
              </w:tabs>
              <w:bidi/>
              <w:spacing w:line="360" w:lineRule="auto"/>
              <w:rPr>
                <w:rFonts w:cs="David"/>
                <w:rtl/>
              </w:rPr>
            </w:pPr>
            <w:r>
              <w:rPr>
                <w:rFonts w:cs="David" w:hint="cs"/>
                <w:rtl/>
              </w:rPr>
              <w:t xml:space="preserve">יועצת </w:t>
            </w:r>
            <w:r>
              <w:rPr>
                <w:rFonts w:cs="David"/>
                <w:rtl/>
              </w:rPr>
              <w:t>–</w:t>
            </w:r>
            <w:r>
              <w:rPr>
                <w:rFonts w:cs="David" w:hint="cs"/>
                <w:rtl/>
              </w:rPr>
              <w:t xml:space="preserve"> הודיה ילוז שושן</w:t>
            </w:r>
          </w:p>
        </w:tc>
        <w:tc>
          <w:tcPr>
            <w:tcW w:w="3261" w:type="dxa"/>
            <w:gridSpan w:val="2"/>
            <w:tcBorders>
              <w:left w:val="dashSmallGap" w:sz="12" w:space="0" w:color="auto"/>
              <w:bottom w:val="double" w:sz="4" w:space="0" w:color="auto"/>
              <w:right w:val="thinThickSmallGap" w:sz="24" w:space="0" w:color="auto"/>
            </w:tcBorders>
            <w:shd w:val="clear" w:color="auto" w:fill="FFFFFF"/>
          </w:tcPr>
          <w:p w14:paraId="4D83B890" w14:textId="05C34499" w:rsidR="00811547" w:rsidRPr="00DD3D6A" w:rsidRDefault="00811547" w:rsidP="00811547">
            <w:pPr>
              <w:pStyle w:val="a7"/>
              <w:tabs>
                <w:tab w:val="clear" w:pos="4153"/>
                <w:tab w:val="clear" w:pos="8306"/>
                <w:tab w:val="left" w:pos="2825"/>
              </w:tabs>
              <w:bidi/>
              <w:spacing w:line="360" w:lineRule="auto"/>
              <w:rPr>
                <w:rFonts w:cs="David"/>
                <w:rtl/>
              </w:rPr>
            </w:pPr>
            <w:r w:rsidRPr="00DD3D6A">
              <w:rPr>
                <w:rFonts w:cs="David" w:hint="cs"/>
                <w:rtl/>
              </w:rPr>
              <w:t xml:space="preserve">יועצת </w:t>
            </w:r>
            <w:r w:rsidRPr="00DD3D6A">
              <w:rPr>
                <w:rFonts w:cs="David"/>
                <w:rtl/>
              </w:rPr>
              <w:t>–</w:t>
            </w:r>
            <w:r w:rsidRPr="00DD3D6A">
              <w:rPr>
                <w:rFonts w:cs="David" w:hint="cs"/>
                <w:rtl/>
              </w:rPr>
              <w:t xml:space="preserve"> שוש נתן </w:t>
            </w:r>
          </w:p>
          <w:p w14:paraId="514C5849" w14:textId="4924043C" w:rsidR="00811547" w:rsidRPr="00DA0688" w:rsidRDefault="00811547" w:rsidP="00811547">
            <w:pPr>
              <w:pStyle w:val="a7"/>
              <w:tabs>
                <w:tab w:val="clear" w:pos="4153"/>
                <w:tab w:val="clear" w:pos="8306"/>
                <w:tab w:val="left" w:pos="2825"/>
              </w:tabs>
              <w:bidi/>
              <w:spacing w:line="360" w:lineRule="auto"/>
              <w:rPr>
                <w:rFonts w:cs="David"/>
                <w:sz w:val="28"/>
                <w:szCs w:val="28"/>
                <w:rtl/>
              </w:rPr>
            </w:pPr>
          </w:p>
        </w:tc>
      </w:tr>
      <w:tr w:rsidR="00DD3D6A" w:rsidRPr="00DA0688" w14:paraId="4540B2D3" w14:textId="77777777" w:rsidTr="00DD3D6A">
        <w:tc>
          <w:tcPr>
            <w:tcW w:w="503" w:type="dxa"/>
            <w:tcBorders>
              <w:top w:val="double" w:sz="4" w:space="0" w:color="auto"/>
              <w:left w:val="thickThinSmallGap" w:sz="24" w:space="0" w:color="auto"/>
              <w:right w:val="dotDotDash" w:sz="4" w:space="0" w:color="auto"/>
            </w:tcBorders>
            <w:vAlign w:val="center"/>
          </w:tcPr>
          <w:p w14:paraId="532B8609" w14:textId="77777777" w:rsidR="00DD3D6A" w:rsidRPr="00192B45" w:rsidRDefault="00DD3D6A" w:rsidP="00DD3D6A">
            <w:pPr>
              <w:pStyle w:val="a7"/>
              <w:tabs>
                <w:tab w:val="clear" w:pos="4153"/>
                <w:tab w:val="clear" w:pos="8306"/>
                <w:tab w:val="left" w:pos="2825"/>
              </w:tabs>
              <w:bidi/>
              <w:spacing w:line="360" w:lineRule="auto"/>
              <w:rPr>
                <w:rFonts w:cs="David"/>
                <w:rtl/>
              </w:rPr>
            </w:pPr>
            <w:r w:rsidRPr="00192B45">
              <w:rPr>
                <w:rFonts w:cs="David" w:hint="cs"/>
                <w:rtl/>
              </w:rPr>
              <w:t>ז'1</w:t>
            </w:r>
          </w:p>
        </w:tc>
        <w:tc>
          <w:tcPr>
            <w:tcW w:w="2732" w:type="dxa"/>
            <w:tcBorders>
              <w:top w:val="double" w:sz="4" w:space="0" w:color="auto"/>
              <w:left w:val="dotDotDash" w:sz="4" w:space="0" w:color="auto"/>
              <w:right w:val="dashSmallGap" w:sz="12" w:space="0" w:color="auto"/>
            </w:tcBorders>
            <w:vAlign w:val="center"/>
          </w:tcPr>
          <w:p w14:paraId="47C1E382" w14:textId="02E06482"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משה צ'אפל</w:t>
            </w:r>
          </w:p>
        </w:tc>
        <w:tc>
          <w:tcPr>
            <w:tcW w:w="567" w:type="dxa"/>
            <w:tcBorders>
              <w:top w:val="double" w:sz="4" w:space="0" w:color="auto"/>
              <w:left w:val="dashSmallGap" w:sz="12" w:space="0" w:color="auto"/>
              <w:right w:val="dotDotDash" w:sz="4" w:space="0" w:color="auto"/>
            </w:tcBorders>
            <w:vAlign w:val="center"/>
          </w:tcPr>
          <w:p w14:paraId="7441BCB4"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ח'1</w:t>
            </w:r>
          </w:p>
        </w:tc>
        <w:tc>
          <w:tcPr>
            <w:tcW w:w="2835" w:type="dxa"/>
            <w:tcBorders>
              <w:top w:val="double" w:sz="4" w:space="0" w:color="auto"/>
              <w:left w:val="dotDotDash" w:sz="4" w:space="0" w:color="auto"/>
              <w:right w:val="dashSmallGap" w:sz="12" w:space="0" w:color="auto"/>
            </w:tcBorders>
            <w:vAlign w:val="center"/>
          </w:tcPr>
          <w:p w14:paraId="18F1345D" w14:textId="63BE990C" w:rsidR="00DD3D6A" w:rsidRPr="00DA0688" w:rsidRDefault="00BD0001" w:rsidP="00DD3D6A">
            <w:pPr>
              <w:pStyle w:val="a7"/>
              <w:tabs>
                <w:tab w:val="clear" w:pos="4153"/>
                <w:tab w:val="clear" w:pos="8306"/>
                <w:tab w:val="left" w:pos="2825"/>
              </w:tabs>
              <w:bidi/>
              <w:spacing w:line="360" w:lineRule="auto"/>
              <w:rPr>
                <w:rFonts w:cs="David"/>
                <w:rtl/>
              </w:rPr>
            </w:pPr>
            <w:r>
              <w:rPr>
                <w:rFonts w:cs="David" w:hint="cs"/>
                <w:rtl/>
              </w:rPr>
              <w:t>סימה משיח אדרי</w:t>
            </w:r>
          </w:p>
        </w:tc>
        <w:tc>
          <w:tcPr>
            <w:tcW w:w="993" w:type="dxa"/>
            <w:tcBorders>
              <w:top w:val="double" w:sz="4" w:space="0" w:color="auto"/>
              <w:left w:val="dashSmallGap" w:sz="12" w:space="0" w:color="auto"/>
              <w:right w:val="dotDotDash" w:sz="4" w:space="0" w:color="auto"/>
            </w:tcBorders>
            <w:vAlign w:val="center"/>
          </w:tcPr>
          <w:p w14:paraId="787287B5"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ט'1</w:t>
            </w:r>
          </w:p>
        </w:tc>
        <w:tc>
          <w:tcPr>
            <w:tcW w:w="2268" w:type="dxa"/>
            <w:tcBorders>
              <w:top w:val="double" w:sz="4" w:space="0" w:color="auto"/>
              <w:left w:val="dotDotDash" w:sz="4" w:space="0" w:color="auto"/>
              <w:right w:val="thinThickSmallGap" w:sz="24" w:space="0" w:color="auto"/>
            </w:tcBorders>
            <w:vAlign w:val="center"/>
          </w:tcPr>
          <w:p w14:paraId="5CCD263C" w14:textId="76A4D38F"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 xml:space="preserve">אורנה כרמלי </w:t>
            </w:r>
          </w:p>
        </w:tc>
      </w:tr>
      <w:tr w:rsidR="00DD3D6A" w:rsidRPr="00DA0688" w14:paraId="02A1F33F" w14:textId="77777777" w:rsidTr="00DD3D6A">
        <w:tc>
          <w:tcPr>
            <w:tcW w:w="503" w:type="dxa"/>
            <w:tcBorders>
              <w:left w:val="thickThinSmallGap" w:sz="24" w:space="0" w:color="auto"/>
              <w:right w:val="dotDotDash" w:sz="4" w:space="0" w:color="auto"/>
            </w:tcBorders>
            <w:vAlign w:val="center"/>
          </w:tcPr>
          <w:p w14:paraId="5E191920" w14:textId="77777777" w:rsidR="00DD3D6A" w:rsidRPr="00192B45" w:rsidRDefault="00DD3D6A" w:rsidP="00DD3D6A">
            <w:pPr>
              <w:pStyle w:val="a7"/>
              <w:tabs>
                <w:tab w:val="clear" w:pos="4153"/>
                <w:tab w:val="clear" w:pos="8306"/>
                <w:tab w:val="left" w:pos="2825"/>
              </w:tabs>
              <w:bidi/>
              <w:spacing w:line="360" w:lineRule="auto"/>
              <w:rPr>
                <w:rFonts w:cs="David"/>
                <w:rtl/>
              </w:rPr>
            </w:pPr>
            <w:r w:rsidRPr="00192B45">
              <w:rPr>
                <w:rFonts w:cs="David" w:hint="cs"/>
                <w:rtl/>
              </w:rPr>
              <w:t>ז'2</w:t>
            </w:r>
          </w:p>
        </w:tc>
        <w:tc>
          <w:tcPr>
            <w:tcW w:w="2732" w:type="dxa"/>
            <w:tcBorders>
              <w:left w:val="dotDotDash" w:sz="4" w:space="0" w:color="auto"/>
              <w:right w:val="dashSmallGap" w:sz="12" w:space="0" w:color="auto"/>
            </w:tcBorders>
            <w:vAlign w:val="center"/>
          </w:tcPr>
          <w:p w14:paraId="03E5BD9D" w14:textId="786D1AA5"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יעל שני</w:t>
            </w:r>
          </w:p>
        </w:tc>
        <w:tc>
          <w:tcPr>
            <w:tcW w:w="567" w:type="dxa"/>
            <w:tcBorders>
              <w:left w:val="dashSmallGap" w:sz="12" w:space="0" w:color="auto"/>
              <w:right w:val="dotDotDash" w:sz="4" w:space="0" w:color="auto"/>
            </w:tcBorders>
            <w:vAlign w:val="center"/>
          </w:tcPr>
          <w:p w14:paraId="1FA7F379" w14:textId="77777777" w:rsidR="00DD3D6A" w:rsidRPr="00DA0688" w:rsidRDefault="00DD3D6A" w:rsidP="00DD3D6A">
            <w:pPr>
              <w:pStyle w:val="a7"/>
              <w:tabs>
                <w:tab w:val="clear" w:pos="4153"/>
                <w:tab w:val="clear" w:pos="8306"/>
                <w:tab w:val="left" w:pos="2825"/>
              </w:tabs>
              <w:bidi/>
              <w:spacing w:line="360" w:lineRule="auto"/>
              <w:rPr>
                <w:rFonts w:cs="David"/>
                <w:rtl/>
              </w:rPr>
            </w:pPr>
            <w:r w:rsidRPr="00DA0688">
              <w:rPr>
                <w:rFonts w:cs="David" w:hint="cs"/>
                <w:rtl/>
              </w:rPr>
              <w:t>ח'2</w:t>
            </w:r>
          </w:p>
        </w:tc>
        <w:tc>
          <w:tcPr>
            <w:tcW w:w="2835" w:type="dxa"/>
            <w:tcBorders>
              <w:left w:val="dotDotDash" w:sz="4" w:space="0" w:color="auto"/>
              <w:right w:val="dashSmallGap" w:sz="12" w:space="0" w:color="auto"/>
            </w:tcBorders>
            <w:vAlign w:val="center"/>
          </w:tcPr>
          <w:p w14:paraId="09342EB8" w14:textId="1CB675AA" w:rsidR="00DD3D6A" w:rsidRPr="00DA0688" w:rsidRDefault="00BD0001" w:rsidP="00DD3D6A">
            <w:pPr>
              <w:pStyle w:val="a7"/>
              <w:tabs>
                <w:tab w:val="clear" w:pos="4153"/>
                <w:tab w:val="clear" w:pos="8306"/>
                <w:tab w:val="left" w:pos="2825"/>
              </w:tabs>
              <w:bidi/>
              <w:spacing w:line="360" w:lineRule="auto"/>
              <w:rPr>
                <w:rFonts w:cs="David"/>
                <w:rtl/>
              </w:rPr>
            </w:pPr>
            <w:r>
              <w:rPr>
                <w:rFonts w:cs="David" w:hint="cs"/>
                <w:rtl/>
              </w:rPr>
              <w:t>מסי איצקוביץ</w:t>
            </w:r>
          </w:p>
        </w:tc>
        <w:tc>
          <w:tcPr>
            <w:tcW w:w="993" w:type="dxa"/>
            <w:tcBorders>
              <w:left w:val="dashSmallGap" w:sz="12" w:space="0" w:color="auto"/>
              <w:right w:val="dotDotDash" w:sz="4" w:space="0" w:color="auto"/>
            </w:tcBorders>
            <w:vAlign w:val="center"/>
          </w:tcPr>
          <w:p w14:paraId="31F10071"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ט'2</w:t>
            </w:r>
          </w:p>
        </w:tc>
        <w:tc>
          <w:tcPr>
            <w:tcW w:w="2268" w:type="dxa"/>
            <w:tcBorders>
              <w:left w:val="dotDotDash" w:sz="4" w:space="0" w:color="auto"/>
              <w:right w:val="thinThickSmallGap" w:sz="24" w:space="0" w:color="auto"/>
            </w:tcBorders>
            <w:vAlign w:val="center"/>
          </w:tcPr>
          <w:p w14:paraId="05AAC05A" w14:textId="55759DCC"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מזל ורד</w:t>
            </w:r>
          </w:p>
        </w:tc>
      </w:tr>
      <w:tr w:rsidR="00DD3D6A" w:rsidRPr="00DA0688" w14:paraId="1301D730" w14:textId="77777777" w:rsidTr="00DD3D6A">
        <w:tc>
          <w:tcPr>
            <w:tcW w:w="503" w:type="dxa"/>
            <w:tcBorders>
              <w:left w:val="thickThinSmallGap" w:sz="24" w:space="0" w:color="auto"/>
              <w:right w:val="dotDotDash" w:sz="4" w:space="0" w:color="auto"/>
            </w:tcBorders>
            <w:vAlign w:val="center"/>
          </w:tcPr>
          <w:p w14:paraId="19FD745B" w14:textId="77777777" w:rsidR="00DD3D6A" w:rsidRPr="00192B45" w:rsidRDefault="00DD3D6A" w:rsidP="00DD3D6A">
            <w:pPr>
              <w:pStyle w:val="a7"/>
              <w:tabs>
                <w:tab w:val="clear" w:pos="4153"/>
                <w:tab w:val="clear" w:pos="8306"/>
                <w:tab w:val="left" w:pos="2825"/>
              </w:tabs>
              <w:bidi/>
              <w:spacing w:line="360" w:lineRule="auto"/>
              <w:rPr>
                <w:rFonts w:cs="David"/>
                <w:rtl/>
              </w:rPr>
            </w:pPr>
            <w:r w:rsidRPr="00192B45">
              <w:rPr>
                <w:rFonts w:cs="David" w:hint="cs"/>
                <w:rtl/>
              </w:rPr>
              <w:t>ז'3</w:t>
            </w:r>
          </w:p>
        </w:tc>
        <w:tc>
          <w:tcPr>
            <w:tcW w:w="2732" w:type="dxa"/>
            <w:tcBorders>
              <w:left w:val="dotDotDash" w:sz="4" w:space="0" w:color="auto"/>
              <w:right w:val="dashSmallGap" w:sz="12" w:space="0" w:color="auto"/>
            </w:tcBorders>
            <w:vAlign w:val="center"/>
          </w:tcPr>
          <w:p w14:paraId="2B6590F1" w14:textId="1AB686E7"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אריאלה גולדין</w:t>
            </w:r>
          </w:p>
        </w:tc>
        <w:tc>
          <w:tcPr>
            <w:tcW w:w="567" w:type="dxa"/>
            <w:tcBorders>
              <w:left w:val="dashSmallGap" w:sz="12" w:space="0" w:color="auto"/>
              <w:right w:val="dotDotDash" w:sz="4" w:space="0" w:color="auto"/>
            </w:tcBorders>
            <w:vAlign w:val="center"/>
          </w:tcPr>
          <w:p w14:paraId="72763BC6"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ח'3</w:t>
            </w:r>
          </w:p>
        </w:tc>
        <w:tc>
          <w:tcPr>
            <w:tcW w:w="2835" w:type="dxa"/>
            <w:tcBorders>
              <w:left w:val="dotDotDash" w:sz="4" w:space="0" w:color="auto"/>
              <w:right w:val="dashSmallGap" w:sz="12" w:space="0" w:color="auto"/>
            </w:tcBorders>
            <w:vAlign w:val="center"/>
          </w:tcPr>
          <w:p w14:paraId="3CE00D0C" w14:textId="5C91E152" w:rsidR="00DD3D6A" w:rsidRPr="00DA0688" w:rsidRDefault="00BD0001" w:rsidP="00DD3D6A">
            <w:pPr>
              <w:pStyle w:val="a7"/>
              <w:tabs>
                <w:tab w:val="clear" w:pos="4153"/>
                <w:tab w:val="clear" w:pos="8306"/>
                <w:tab w:val="left" w:pos="2825"/>
              </w:tabs>
              <w:bidi/>
              <w:spacing w:line="360" w:lineRule="auto"/>
              <w:rPr>
                <w:rFonts w:cs="David"/>
                <w:rtl/>
              </w:rPr>
            </w:pPr>
            <w:r>
              <w:rPr>
                <w:rFonts w:cs="David" w:hint="cs"/>
                <w:rtl/>
              </w:rPr>
              <w:t>רונית בן אליהו</w:t>
            </w:r>
          </w:p>
        </w:tc>
        <w:tc>
          <w:tcPr>
            <w:tcW w:w="993" w:type="dxa"/>
            <w:tcBorders>
              <w:left w:val="dashSmallGap" w:sz="12" w:space="0" w:color="auto"/>
              <w:right w:val="dotDotDash" w:sz="4" w:space="0" w:color="auto"/>
            </w:tcBorders>
            <w:vAlign w:val="center"/>
          </w:tcPr>
          <w:p w14:paraId="7A615169"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ט'3</w:t>
            </w:r>
          </w:p>
        </w:tc>
        <w:tc>
          <w:tcPr>
            <w:tcW w:w="2268" w:type="dxa"/>
            <w:tcBorders>
              <w:left w:val="dotDotDash" w:sz="4" w:space="0" w:color="auto"/>
              <w:right w:val="thinThickSmallGap" w:sz="24" w:space="0" w:color="auto"/>
            </w:tcBorders>
            <w:vAlign w:val="center"/>
          </w:tcPr>
          <w:p w14:paraId="027D1100" w14:textId="7C42C9A5"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ליאת אנגלנדר</w:t>
            </w:r>
          </w:p>
        </w:tc>
      </w:tr>
      <w:tr w:rsidR="00DD3D6A" w:rsidRPr="00DA0688" w14:paraId="3B67B73A" w14:textId="77777777" w:rsidTr="00DD3D6A">
        <w:tc>
          <w:tcPr>
            <w:tcW w:w="503" w:type="dxa"/>
            <w:tcBorders>
              <w:left w:val="thickThinSmallGap" w:sz="24" w:space="0" w:color="auto"/>
              <w:right w:val="dotDotDash" w:sz="4" w:space="0" w:color="auto"/>
            </w:tcBorders>
            <w:vAlign w:val="center"/>
          </w:tcPr>
          <w:p w14:paraId="48A90A08" w14:textId="77777777" w:rsidR="00DD3D6A" w:rsidRPr="00192B45" w:rsidRDefault="00DD3D6A" w:rsidP="00DD3D6A">
            <w:pPr>
              <w:pStyle w:val="a7"/>
              <w:tabs>
                <w:tab w:val="clear" w:pos="4153"/>
                <w:tab w:val="clear" w:pos="8306"/>
                <w:tab w:val="left" w:pos="2825"/>
              </w:tabs>
              <w:bidi/>
              <w:spacing w:line="360" w:lineRule="auto"/>
              <w:rPr>
                <w:rFonts w:cs="David"/>
                <w:rtl/>
              </w:rPr>
            </w:pPr>
            <w:r w:rsidRPr="00192B45">
              <w:rPr>
                <w:rFonts w:cs="David" w:hint="cs"/>
                <w:rtl/>
              </w:rPr>
              <w:t>ז'4</w:t>
            </w:r>
          </w:p>
        </w:tc>
        <w:tc>
          <w:tcPr>
            <w:tcW w:w="2732" w:type="dxa"/>
            <w:tcBorders>
              <w:left w:val="dotDotDash" w:sz="4" w:space="0" w:color="auto"/>
              <w:right w:val="dashSmallGap" w:sz="12" w:space="0" w:color="auto"/>
            </w:tcBorders>
            <w:vAlign w:val="center"/>
          </w:tcPr>
          <w:p w14:paraId="17F2AB3A" w14:textId="3A9AB78E"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רקפת הרשקוביץ</w:t>
            </w:r>
          </w:p>
        </w:tc>
        <w:tc>
          <w:tcPr>
            <w:tcW w:w="567" w:type="dxa"/>
            <w:tcBorders>
              <w:left w:val="dashSmallGap" w:sz="12" w:space="0" w:color="auto"/>
              <w:right w:val="dotDotDash" w:sz="4" w:space="0" w:color="auto"/>
            </w:tcBorders>
            <w:vAlign w:val="center"/>
          </w:tcPr>
          <w:p w14:paraId="539F8D23"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ח'4</w:t>
            </w:r>
          </w:p>
        </w:tc>
        <w:tc>
          <w:tcPr>
            <w:tcW w:w="2835" w:type="dxa"/>
            <w:tcBorders>
              <w:left w:val="dotDotDash" w:sz="4" w:space="0" w:color="auto"/>
              <w:right w:val="dashSmallGap" w:sz="12" w:space="0" w:color="auto"/>
            </w:tcBorders>
            <w:vAlign w:val="center"/>
          </w:tcPr>
          <w:p w14:paraId="2AF652FB" w14:textId="55AA8F7D" w:rsidR="00DD3D6A" w:rsidRPr="00DA0688" w:rsidRDefault="00BD0001" w:rsidP="00DD3D6A">
            <w:pPr>
              <w:pStyle w:val="a7"/>
              <w:tabs>
                <w:tab w:val="clear" w:pos="4153"/>
                <w:tab w:val="clear" w:pos="8306"/>
                <w:tab w:val="left" w:pos="2825"/>
              </w:tabs>
              <w:bidi/>
              <w:spacing w:line="360" w:lineRule="auto"/>
              <w:rPr>
                <w:rFonts w:cs="David"/>
                <w:rtl/>
              </w:rPr>
            </w:pPr>
            <w:r>
              <w:rPr>
                <w:rFonts w:cs="David" w:hint="cs"/>
                <w:rtl/>
              </w:rPr>
              <w:t>ליאת ברקו</w:t>
            </w:r>
          </w:p>
        </w:tc>
        <w:tc>
          <w:tcPr>
            <w:tcW w:w="993" w:type="dxa"/>
            <w:tcBorders>
              <w:left w:val="dashSmallGap" w:sz="12" w:space="0" w:color="auto"/>
              <w:right w:val="dotDotDash" w:sz="4" w:space="0" w:color="auto"/>
            </w:tcBorders>
            <w:vAlign w:val="center"/>
          </w:tcPr>
          <w:p w14:paraId="46DA23CD"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ט'4</w:t>
            </w:r>
          </w:p>
        </w:tc>
        <w:tc>
          <w:tcPr>
            <w:tcW w:w="2268" w:type="dxa"/>
            <w:tcBorders>
              <w:left w:val="dotDotDash" w:sz="4" w:space="0" w:color="auto"/>
              <w:right w:val="thinThickSmallGap" w:sz="24" w:space="0" w:color="auto"/>
            </w:tcBorders>
            <w:vAlign w:val="center"/>
          </w:tcPr>
          <w:p w14:paraId="399C474A" w14:textId="6779DD49"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שוש נתן</w:t>
            </w:r>
          </w:p>
        </w:tc>
      </w:tr>
      <w:tr w:rsidR="00DD3D6A" w:rsidRPr="00DA0688" w14:paraId="2239E2F0" w14:textId="77777777" w:rsidTr="00DD3D6A">
        <w:tc>
          <w:tcPr>
            <w:tcW w:w="503" w:type="dxa"/>
            <w:tcBorders>
              <w:left w:val="thickThinSmallGap" w:sz="24" w:space="0" w:color="auto"/>
              <w:right w:val="dotDotDash" w:sz="4" w:space="0" w:color="auto"/>
            </w:tcBorders>
            <w:vAlign w:val="center"/>
          </w:tcPr>
          <w:p w14:paraId="14ED01A4" w14:textId="77777777" w:rsidR="00DD3D6A" w:rsidRPr="00192B45" w:rsidRDefault="00DD3D6A" w:rsidP="00DD3D6A">
            <w:pPr>
              <w:pStyle w:val="a7"/>
              <w:tabs>
                <w:tab w:val="clear" w:pos="4153"/>
                <w:tab w:val="clear" w:pos="8306"/>
                <w:tab w:val="left" w:pos="2825"/>
              </w:tabs>
              <w:bidi/>
              <w:spacing w:line="360" w:lineRule="auto"/>
              <w:rPr>
                <w:rFonts w:cs="David"/>
                <w:rtl/>
              </w:rPr>
            </w:pPr>
            <w:r w:rsidRPr="00192B45">
              <w:rPr>
                <w:rFonts w:cs="David" w:hint="cs"/>
                <w:rtl/>
              </w:rPr>
              <w:t>ז'5</w:t>
            </w:r>
          </w:p>
        </w:tc>
        <w:tc>
          <w:tcPr>
            <w:tcW w:w="2732" w:type="dxa"/>
            <w:tcBorders>
              <w:left w:val="dotDotDash" w:sz="4" w:space="0" w:color="auto"/>
              <w:right w:val="dashSmallGap" w:sz="12" w:space="0" w:color="auto"/>
            </w:tcBorders>
            <w:vAlign w:val="center"/>
          </w:tcPr>
          <w:p w14:paraId="6364B4B0" w14:textId="496702CF"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פנינית אקרמן</w:t>
            </w:r>
          </w:p>
        </w:tc>
        <w:tc>
          <w:tcPr>
            <w:tcW w:w="567" w:type="dxa"/>
            <w:tcBorders>
              <w:left w:val="dashSmallGap" w:sz="12" w:space="0" w:color="auto"/>
              <w:right w:val="dotDotDash" w:sz="4" w:space="0" w:color="auto"/>
            </w:tcBorders>
            <w:vAlign w:val="center"/>
          </w:tcPr>
          <w:p w14:paraId="2974A20D"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ח'5</w:t>
            </w:r>
          </w:p>
        </w:tc>
        <w:tc>
          <w:tcPr>
            <w:tcW w:w="2835" w:type="dxa"/>
            <w:tcBorders>
              <w:left w:val="dotDotDash" w:sz="4" w:space="0" w:color="auto"/>
              <w:right w:val="dashSmallGap" w:sz="12" w:space="0" w:color="auto"/>
            </w:tcBorders>
            <w:vAlign w:val="center"/>
          </w:tcPr>
          <w:p w14:paraId="7A798597" w14:textId="44C8424C" w:rsidR="00DD3D6A" w:rsidRPr="00DA0688" w:rsidRDefault="00BD0001" w:rsidP="00DD3D6A">
            <w:pPr>
              <w:pStyle w:val="a7"/>
              <w:tabs>
                <w:tab w:val="clear" w:pos="4153"/>
                <w:tab w:val="clear" w:pos="8306"/>
                <w:tab w:val="left" w:pos="2825"/>
              </w:tabs>
              <w:bidi/>
              <w:spacing w:line="360" w:lineRule="auto"/>
              <w:rPr>
                <w:rFonts w:cs="David"/>
                <w:rtl/>
              </w:rPr>
            </w:pPr>
            <w:r>
              <w:rPr>
                <w:rFonts w:cs="David" w:hint="cs"/>
                <w:rtl/>
              </w:rPr>
              <w:t>אפרת קובלנץ</w:t>
            </w:r>
          </w:p>
        </w:tc>
        <w:tc>
          <w:tcPr>
            <w:tcW w:w="993" w:type="dxa"/>
            <w:tcBorders>
              <w:left w:val="dashSmallGap" w:sz="12" w:space="0" w:color="auto"/>
              <w:right w:val="dotDotDash" w:sz="4" w:space="0" w:color="auto"/>
            </w:tcBorders>
            <w:vAlign w:val="center"/>
          </w:tcPr>
          <w:p w14:paraId="2306ECE4" w14:textId="77777777" w:rsidR="00DD3D6A" w:rsidRPr="00DA0688" w:rsidRDefault="00DD3D6A" w:rsidP="00DD3D6A">
            <w:pPr>
              <w:pStyle w:val="a7"/>
              <w:tabs>
                <w:tab w:val="clear" w:pos="4153"/>
                <w:tab w:val="clear" w:pos="8306"/>
                <w:tab w:val="left" w:pos="2825"/>
              </w:tabs>
              <w:bidi/>
              <w:spacing w:line="360" w:lineRule="auto"/>
              <w:rPr>
                <w:rFonts w:cs="David"/>
              </w:rPr>
            </w:pPr>
            <w:r w:rsidRPr="00DA0688">
              <w:rPr>
                <w:rFonts w:cs="David" w:hint="cs"/>
                <w:rtl/>
              </w:rPr>
              <w:t>ט'5</w:t>
            </w:r>
          </w:p>
        </w:tc>
        <w:tc>
          <w:tcPr>
            <w:tcW w:w="2268" w:type="dxa"/>
            <w:tcBorders>
              <w:left w:val="dotDotDash" w:sz="4" w:space="0" w:color="auto"/>
              <w:right w:val="thinThickSmallGap" w:sz="24" w:space="0" w:color="auto"/>
            </w:tcBorders>
            <w:vAlign w:val="center"/>
          </w:tcPr>
          <w:p w14:paraId="5BBAA431" w14:textId="19A2E7C5"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הראל בכנהיימר</w:t>
            </w:r>
          </w:p>
        </w:tc>
      </w:tr>
      <w:tr w:rsidR="00DD3D6A" w:rsidRPr="00DA0688" w14:paraId="3AE86CFF" w14:textId="77777777" w:rsidTr="00DD3D6A">
        <w:tc>
          <w:tcPr>
            <w:tcW w:w="503" w:type="dxa"/>
            <w:tcBorders>
              <w:left w:val="thickThinSmallGap" w:sz="24" w:space="0" w:color="auto"/>
              <w:right w:val="dotDotDash" w:sz="4" w:space="0" w:color="auto"/>
            </w:tcBorders>
            <w:vAlign w:val="center"/>
          </w:tcPr>
          <w:p w14:paraId="21C3E3B0" w14:textId="77777777" w:rsidR="00DD3D6A" w:rsidRPr="00192B45" w:rsidRDefault="00DD3D6A" w:rsidP="00DD3D6A">
            <w:pPr>
              <w:pStyle w:val="a7"/>
              <w:tabs>
                <w:tab w:val="clear" w:pos="4153"/>
                <w:tab w:val="clear" w:pos="8306"/>
                <w:tab w:val="left" w:pos="2825"/>
              </w:tabs>
              <w:bidi/>
              <w:spacing w:line="360" w:lineRule="auto"/>
              <w:rPr>
                <w:rFonts w:cs="David"/>
                <w:rtl/>
              </w:rPr>
            </w:pPr>
            <w:r>
              <w:rPr>
                <w:rFonts w:cs="David" w:hint="cs"/>
                <w:rtl/>
              </w:rPr>
              <w:t xml:space="preserve">ז'6 </w:t>
            </w:r>
          </w:p>
        </w:tc>
        <w:tc>
          <w:tcPr>
            <w:tcW w:w="2732" w:type="dxa"/>
            <w:tcBorders>
              <w:left w:val="dotDotDash" w:sz="4" w:space="0" w:color="auto"/>
              <w:right w:val="dashSmallGap" w:sz="12" w:space="0" w:color="auto"/>
            </w:tcBorders>
            <w:vAlign w:val="center"/>
          </w:tcPr>
          <w:p w14:paraId="730289E3" w14:textId="577246C3" w:rsidR="00DD3D6A" w:rsidRDefault="00DD3D6A" w:rsidP="00DD3D6A">
            <w:pPr>
              <w:pStyle w:val="a7"/>
              <w:tabs>
                <w:tab w:val="clear" w:pos="4153"/>
                <w:tab w:val="clear" w:pos="8306"/>
                <w:tab w:val="left" w:pos="2825"/>
              </w:tabs>
              <w:bidi/>
              <w:spacing w:line="360" w:lineRule="auto"/>
              <w:rPr>
                <w:rFonts w:cs="David"/>
                <w:rtl/>
              </w:rPr>
            </w:pPr>
            <w:r>
              <w:rPr>
                <w:rFonts w:cs="David" w:hint="cs"/>
                <w:rtl/>
              </w:rPr>
              <w:t>בר מימון</w:t>
            </w:r>
          </w:p>
        </w:tc>
        <w:tc>
          <w:tcPr>
            <w:tcW w:w="567" w:type="dxa"/>
            <w:tcBorders>
              <w:left w:val="dashSmallGap" w:sz="12" w:space="0" w:color="auto"/>
              <w:right w:val="dotDotDash" w:sz="4" w:space="0" w:color="auto"/>
            </w:tcBorders>
            <w:vAlign w:val="center"/>
          </w:tcPr>
          <w:p w14:paraId="4370B716" w14:textId="77777777"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ח'6</w:t>
            </w:r>
          </w:p>
        </w:tc>
        <w:tc>
          <w:tcPr>
            <w:tcW w:w="2835" w:type="dxa"/>
            <w:tcBorders>
              <w:left w:val="dotDotDash" w:sz="4" w:space="0" w:color="auto"/>
              <w:right w:val="dashSmallGap" w:sz="12" w:space="0" w:color="auto"/>
            </w:tcBorders>
            <w:vAlign w:val="center"/>
          </w:tcPr>
          <w:p w14:paraId="562C96F1" w14:textId="2CFEE1AA" w:rsidR="00DD3D6A" w:rsidRDefault="00BD0001" w:rsidP="00DD3D6A">
            <w:pPr>
              <w:pStyle w:val="a7"/>
              <w:tabs>
                <w:tab w:val="clear" w:pos="4153"/>
                <w:tab w:val="clear" w:pos="8306"/>
                <w:tab w:val="left" w:pos="2825"/>
              </w:tabs>
              <w:bidi/>
              <w:spacing w:line="360" w:lineRule="auto"/>
              <w:rPr>
                <w:rFonts w:cs="David"/>
                <w:rtl/>
              </w:rPr>
            </w:pPr>
            <w:r>
              <w:rPr>
                <w:rFonts w:cs="David" w:hint="cs"/>
                <w:rtl/>
              </w:rPr>
              <w:t>איילת אלבז</w:t>
            </w:r>
          </w:p>
        </w:tc>
        <w:tc>
          <w:tcPr>
            <w:tcW w:w="993" w:type="dxa"/>
            <w:tcBorders>
              <w:left w:val="dashSmallGap" w:sz="12" w:space="0" w:color="auto"/>
              <w:right w:val="dotDotDash" w:sz="4" w:space="0" w:color="auto"/>
            </w:tcBorders>
            <w:vAlign w:val="center"/>
          </w:tcPr>
          <w:p w14:paraId="07A76E20" w14:textId="77777777"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ט'6</w:t>
            </w:r>
          </w:p>
        </w:tc>
        <w:tc>
          <w:tcPr>
            <w:tcW w:w="2268" w:type="dxa"/>
            <w:tcBorders>
              <w:left w:val="dotDotDash" w:sz="4" w:space="0" w:color="auto"/>
              <w:right w:val="thinThickSmallGap" w:sz="24" w:space="0" w:color="auto"/>
            </w:tcBorders>
            <w:vAlign w:val="center"/>
          </w:tcPr>
          <w:p w14:paraId="3D387B8C" w14:textId="7F69C7D7" w:rsidR="00DD3D6A" w:rsidRDefault="00DD3D6A" w:rsidP="00DD3D6A">
            <w:pPr>
              <w:pStyle w:val="a7"/>
              <w:tabs>
                <w:tab w:val="clear" w:pos="4153"/>
                <w:tab w:val="clear" w:pos="8306"/>
                <w:tab w:val="left" w:pos="2825"/>
              </w:tabs>
              <w:bidi/>
              <w:spacing w:line="360" w:lineRule="auto"/>
              <w:rPr>
                <w:rFonts w:cs="David"/>
                <w:rtl/>
              </w:rPr>
            </w:pPr>
            <w:r>
              <w:rPr>
                <w:rFonts w:cs="David" w:hint="cs"/>
                <w:rtl/>
              </w:rPr>
              <w:t>מירב גבע</w:t>
            </w:r>
          </w:p>
        </w:tc>
      </w:tr>
      <w:tr w:rsidR="00DD3D6A" w:rsidRPr="00DA0688" w14:paraId="1BCE1BE5" w14:textId="77777777" w:rsidTr="00DD3D6A">
        <w:tc>
          <w:tcPr>
            <w:tcW w:w="503" w:type="dxa"/>
            <w:tcBorders>
              <w:left w:val="thickThinSmallGap" w:sz="24" w:space="0" w:color="auto"/>
              <w:right w:val="dotDotDash" w:sz="4" w:space="0" w:color="auto"/>
            </w:tcBorders>
            <w:vAlign w:val="center"/>
          </w:tcPr>
          <w:p w14:paraId="01AA42E4" w14:textId="77777777" w:rsidR="00DD3D6A" w:rsidRPr="00192B45" w:rsidRDefault="00DD3D6A" w:rsidP="00DD3D6A">
            <w:pPr>
              <w:pStyle w:val="a7"/>
              <w:tabs>
                <w:tab w:val="clear" w:pos="4153"/>
                <w:tab w:val="clear" w:pos="8306"/>
                <w:tab w:val="left" w:pos="2825"/>
              </w:tabs>
              <w:bidi/>
              <w:spacing w:line="360" w:lineRule="auto"/>
              <w:rPr>
                <w:rFonts w:cs="David"/>
                <w:rtl/>
              </w:rPr>
            </w:pPr>
            <w:r>
              <w:rPr>
                <w:rFonts w:cs="David" w:hint="cs"/>
                <w:rtl/>
              </w:rPr>
              <w:t>ז'7</w:t>
            </w:r>
          </w:p>
        </w:tc>
        <w:tc>
          <w:tcPr>
            <w:tcW w:w="2732" w:type="dxa"/>
            <w:tcBorders>
              <w:left w:val="dotDotDash" w:sz="4" w:space="0" w:color="auto"/>
              <w:right w:val="dashSmallGap" w:sz="12" w:space="0" w:color="auto"/>
            </w:tcBorders>
            <w:vAlign w:val="center"/>
          </w:tcPr>
          <w:p w14:paraId="7BD4C68B" w14:textId="5A863C98" w:rsidR="00DD3D6A" w:rsidRDefault="00DD3D6A" w:rsidP="00DD3D6A">
            <w:pPr>
              <w:pStyle w:val="a7"/>
              <w:tabs>
                <w:tab w:val="clear" w:pos="4153"/>
                <w:tab w:val="clear" w:pos="8306"/>
                <w:tab w:val="left" w:pos="2825"/>
              </w:tabs>
              <w:bidi/>
              <w:spacing w:line="360" w:lineRule="auto"/>
              <w:rPr>
                <w:rFonts w:cs="David"/>
                <w:rtl/>
              </w:rPr>
            </w:pPr>
            <w:r>
              <w:rPr>
                <w:rFonts w:cs="David" w:hint="cs"/>
                <w:rtl/>
              </w:rPr>
              <w:t>נורית פיינשטיין</w:t>
            </w:r>
          </w:p>
        </w:tc>
        <w:tc>
          <w:tcPr>
            <w:tcW w:w="567" w:type="dxa"/>
            <w:tcBorders>
              <w:left w:val="dashSmallGap" w:sz="12" w:space="0" w:color="auto"/>
              <w:right w:val="dashSmallGap" w:sz="12" w:space="0" w:color="auto"/>
            </w:tcBorders>
            <w:vAlign w:val="center"/>
          </w:tcPr>
          <w:p w14:paraId="2CD1B8A9" w14:textId="46BDF9E4" w:rsidR="00DD3D6A" w:rsidRDefault="00DD3D6A" w:rsidP="00DD3D6A">
            <w:pPr>
              <w:pStyle w:val="a7"/>
              <w:tabs>
                <w:tab w:val="clear" w:pos="4153"/>
                <w:tab w:val="clear" w:pos="8306"/>
                <w:tab w:val="left" w:pos="2825"/>
              </w:tabs>
              <w:bidi/>
              <w:spacing w:line="360" w:lineRule="auto"/>
              <w:rPr>
                <w:rFonts w:cs="David"/>
                <w:rtl/>
              </w:rPr>
            </w:pPr>
          </w:p>
        </w:tc>
        <w:tc>
          <w:tcPr>
            <w:tcW w:w="2835" w:type="dxa"/>
            <w:tcBorders>
              <w:left w:val="dashSmallGap" w:sz="12" w:space="0" w:color="auto"/>
              <w:right w:val="dashSmallGap" w:sz="12" w:space="0" w:color="auto"/>
            </w:tcBorders>
            <w:vAlign w:val="center"/>
          </w:tcPr>
          <w:p w14:paraId="04A5FBA6" w14:textId="74FFDFA4" w:rsidR="00DD3D6A" w:rsidRDefault="00DD3D6A" w:rsidP="00DD3D6A">
            <w:pPr>
              <w:pStyle w:val="a7"/>
              <w:tabs>
                <w:tab w:val="clear" w:pos="4153"/>
                <w:tab w:val="clear" w:pos="8306"/>
                <w:tab w:val="left" w:pos="2825"/>
              </w:tabs>
              <w:bidi/>
              <w:spacing w:line="360" w:lineRule="auto"/>
              <w:rPr>
                <w:rFonts w:cs="David"/>
                <w:rtl/>
              </w:rPr>
            </w:pPr>
          </w:p>
        </w:tc>
        <w:tc>
          <w:tcPr>
            <w:tcW w:w="993" w:type="dxa"/>
            <w:tcBorders>
              <w:left w:val="dashSmallGap" w:sz="12" w:space="0" w:color="auto"/>
              <w:right w:val="dotDotDash" w:sz="4" w:space="0" w:color="auto"/>
            </w:tcBorders>
            <w:vAlign w:val="center"/>
          </w:tcPr>
          <w:p w14:paraId="6EB3B105" w14:textId="77777777" w:rsidR="00DD3D6A" w:rsidRPr="00DA0688" w:rsidRDefault="00DD3D6A" w:rsidP="00DD3D6A">
            <w:pPr>
              <w:pStyle w:val="a7"/>
              <w:tabs>
                <w:tab w:val="clear" w:pos="4153"/>
                <w:tab w:val="clear" w:pos="8306"/>
                <w:tab w:val="left" w:pos="2825"/>
              </w:tabs>
              <w:bidi/>
              <w:spacing w:line="360" w:lineRule="auto"/>
              <w:rPr>
                <w:rFonts w:cs="David"/>
                <w:rtl/>
              </w:rPr>
            </w:pPr>
            <w:r>
              <w:rPr>
                <w:rFonts w:cs="David" w:hint="cs"/>
                <w:rtl/>
              </w:rPr>
              <w:t>ט'7</w:t>
            </w:r>
          </w:p>
        </w:tc>
        <w:tc>
          <w:tcPr>
            <w:tcW w:w="2268" w:type="dxa"/>
            <w:tcBorders>
              <w:left w:val="dotDotDash" w:sz="4" w:space="0" w:color="auto"/>
              <w:right w:val="thinThickSmallGap" w:sz="24" w:space="0" w:color="auto"/>
            </w:tcBorders>
            <w:vAlign w:val="center"/>
          </w:tcPr>
          <w:p w14:paraId="7E9B02FA" w14:textId="18248C3A" w:rsidR="00DD3D6A" w:rsidRDefault="00DD3D6A" w:rsidP="00DD3D6A">
            <w:pPr>
              <w:bidi/>
              <w:spacing w:line="360" w:lineRule="auto"/>
              <w:rPr>
                <w:rtl/>
              </w:rPr>
            </w:pPr>
            <w:r>
              <w:rPr>
                <w:rFonts w:hint="cs"/>
                <w:rtl/>
              </w:rPr>
              <w:t>שרון ערוסי</w:t>
            </w:r>
          </w:p>
        </w:tc>
      </w:tr>
    </w:tbl>
    <w:p w14:paraId="4D10E965" w14:textId="77777777" w:rsidR="00C60A4C" w:rsidRDefault="00C60A4C" w:rsidP="00C60A4C">
      <w:pPr>
        <w:bidi/>
        <w:rPr>
          <w:rtl/>
        </w:rPr>
      </w:pPr>
    </w:p>
    <w:p w14:paraId="1CD6B34A" w14:textId="77777777" w:rsidR="0032209E" w:rsidRDefault="0032209E" w:rsidP="0032209E">
      <w:pPr>
        <w:bidi/>
        <w:rPr>
          <w:rtl/>
        </w:rPr>
      </w:pPr>
    </w:p>
    <w:p w14:paraId="73A8F16D" w14:textId="77777777" w:rsidR="0032209E" w:rsidRDefault="0032209E" w:rsidP="0032209E">
      <w:pPr>
        <w:bidi/>
        <w:rPr>
          <w:rtl/>
        </w:rPr>
      </w:pPr>
    </w:p>
    <w:p w14:paraId="3342D0BE" w14:textId="77777777" w:rsidR="0032209E" w:rsidRDefault="0032209E" w:rsidP="0032209E">
      <w:pPr>
        <w:bidi/>
        <w:rPr>
          <w:rtl/>
        </w:rPr>
      </w:pPr>
    </w:p>
    <w:p w14:paraId="254EE377" w14:textId="77777777" w:rsidR="0032209E" w:rsidRDefault="0032209E" w:rsidP="0032209E">
      <w:pPr>
        <w:bidi/>
        <w:rPr>
          <w:rtl/>
        </w:rPr>
      </w:pPr>
    </w:p>
    <w:p w14:paraId="5E7908EC" w14:textId="77777777" w:rsidR="0032209E" w:rsidRDefault="0032209E" w:rsidP="0032209E">
      <w:pPr>
        <w:bidi/>
        <w:rPr>
          <w:rtl/>
        </w:rPr>
      </w:pPr>
    </w:p>
    <w:p w14:paraId="64582484" w14:textId="77777777" w:rsidR="00F66DF6" w:rsidRDefault="00F66DF6" w:rsidP="00F66DF6">
      <w:pPr>
        <w:bidi/>
        <w:rPr>
          <w:rtl/>
        </w:rPr>
      </w:pPr>
    </w:p>
    <w:p w14:paraId="247DD38A" w14:textId="77777777" w:rsidR="00F66DF6" w:rsidRDefault="00F66DF6" w:rsidP="00F66DF6">
      <w:pPr>
        <w:bidi/>
        <w:rPr>
          <w:rtl/>
        </w:rPr>
      </w:pPr>
    </w:p>
    <w:p w14:paraId="0A292B14" w14:textId="77777777" w:rsidR="00F66DF6" w:rsidRPr="00C60A4C" w:rsidRDefault="00F66DF6" w:rsidP="00F66DF6">
      <w:pPr>
        <w:bidi/>
        <w:rPr>
          <w:rtl/>
        </w:rPr>
      </w:pPr>
    </w:p>
    <w:p w14:paraId="68665EDA" w14:textId="77777777" w:rsidR="00A11D66" w:rsidRDefault="00A11D66" w:rsidP="00A11D66">
      <w:pPr>
        <w:pStyle w:val="1"/>
        <w:bidi/>
        <w:spacing w:line="360" w:lineRule="auto"/>
        <w:jc w:val="left"/>
        <w:rPr>
          <w:rFonts w:cs="David"/>
          <w:sz w:val="28"/>
          <w:u w:val="single"/>
          <w:rtl/>
        </w:rPr>
      </w:pPr>
    </w:p>
    <w:p w14:paraId="3A51C110" w14:textId="77777777" w:rsidR="009D0ABA" w:rsidRDefault="009D0ABA" w:rsidP="009D0ABA">
      <w:pPr>
        <w:bidi/>
        <w:rPr>
          <w:rtl/>
        </w:rPr>
      </w:pPr>
    </w:p>
    <w:p w14:paraId="6D6863EB" w14:textId="77777777" w:rsidR="009D0ABA" w:rsidRDefault="009D0ABA" w:rsidP="009D0ABA">
      <w:pPr>
        <w:bidi/>
        <w:rPr>
          <w:rtl/>
        </w:rPr>
      </w:pPr>
    </w:p>
    <w:p w14:paraId="58CE17CB" w14:textId="77777777" w:rsidR="009D0ABA" w:rsidRDefault="009D0ABA" w:rsidP="009D0ABA">
      <w:pPr>
        <w:bidi/>
        <w:rPr>
          <w:rtl/>
        </w:rPr>
      </w:pPr>
    </w:p>
    <w:p w14:paraId="7573B676" w14:textId="77777777" w:rsidR="009D0ABA" w:rsidRDefault="009D0ABA" w:rsidP="009D0ABA">
      <w:pPr>
        <w:bidi/>
        <w:rPr>
          <w:rtl/>
        </w:rPr>
      </w:pPr>
    </w:p>
    <w:p w14:paraId="732BC666" w14:textId="77777777" w:rsidR="009D0ABA" w:rsidRDefault="009D0ABA" w:rsidP="009D0ABA">
      <w:pPr>
        <w:bidi/>
        <w:rPr>
          <w:rtl/>
        </w:rPr>
      </w:pPr>
    </w:p>
    <w:p w14:paraId="716728DE" w14:textId="77777777" w:rsidR="009D0ABA" w:rsidRPr="009D0ABA" w:rsidRDefault="009D0ABA" w:rsidP="009D0ABA">
      <w:pPr>
        <w:bidi/>
        <w:rPr>
          <w:rtl/>
        </w:rPr>
      </w:pPr>
    </w:p>
    <w:p w14:paraId="1D97C98E" w14:textId="77777777" w:rsidR="00C60A4C" w:rsidRPr="00C60A4C" w:rsidRDefault="00C60A4C" w:rsidP="00C60A4C">
      <w:pPr>
        <w:bidi/>
        <w:rPr>
          <w:rtl/>
        </w:rPr>
      </w:pPr>
    </w:p>
    <w:p w14:paraId="631C1EA1" w14:textId="77777777" w:rsidR="00A11D66" w:rsidRDefault="00A11D66" w:rsidP="00A11D66">
      <w:pPr>
        <w:bidi/>
        <w:rPr>
          <w:rtl/>
        </w:rPr>
      </w:pPr>
    </w:p>
    <w:p w14:paraId="48D002B8" w14:textId="77777777" w:rsidR="00E70211" w:rsidRPr="00A11D66" w:rsidRDefault="00E70211" w:rsidP="00E70211">
      <w:pPr>
        <w:bidi/>
        <w:rPr>
          <w:rtl/>
        </w:rPr>
      </w:pPr>
    </w:p>
    <w:p w14:paraId="6F052CD3" w14:textId="77777777" w:rsidR="0032209E" w:rsidRDefault="0032209E" w:rsidP="00293158">
      <w:pPr>
        <w:pStyle w:val="1"/>
        <w:bidi/>
        <w:spacing w:line="360" w:lineRule="auto"/>
        <w:jc w:val="center"/>
        <w:rPr>
          <w:rFonts w:cs="David"/>
          <w:sz w:val="28"/>
          <w:u w:val="single"/>
          <w:rtl/>
        </w:rPr>
      </w:pPr>
    </w:p>
    <w:p w14:paraId="34958EA4" w14:textId="77777777" w:rsidR="00730950" w:rsidRDefault="00730950" w:rsidP="0032209E">
      <w:pPr>
        <w:pStyle w:val="1"/>
        <w:bidi/>
        <w:spacing w:line="360" w:lineRule="auto"/>
        <w:jc w:val="center"/>
        <w:rPr>
          <w:rFonts w:cs="David"/>
          <w:sz w:val="28"/>
          <w:u w:val="single"/>
          <w:rtl/>
        </w:rPr>
      </w:pPr>
      <w:r w:rsidRPr="00BF56C4">
        <w:rPr>
          <w:rFonts w:cs="David"/>
          <w:sz w:val="28"/>
          <w:u w:val="single"/>
          <w:rtl/>
        </w:rPr>
        <w:t>רכ</w:t>
      </w:r>
      <w:r w:rsidRPr="00BF56C4">
        <w:rPr>
          <w:rFonts w:cs="David" w:hint="cs"/>
          <w:sz w:val="28"/>
          <w:u w:val="single"/>
          <w:rtl/>
        </w:rPr>
        <w:t>זי מקצועות ותחומים</w:t>
      </w:r>
      <w:bookmarkEnd w:id="0"/>
    </w:p>
    <w:p w14:paraId="688E0A4F" w14:textId="77777777" w:rsidR="00535234" w:rsidRDefault="00535234" w:rsidP="00535234">
      <w:pPr>
        <w:bidi/>
        <w:rPr>
          <w:rtl/>
        </w:rPr>
      </w:pPr>
    </w:p>
    <w:tbl>
      <w:tblPr>
        <w:bidiVisual/>
        <w:tblW w:w="95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80"/>
        <w:gridCol w:w="1935"/>
        <w:gridCol w:w="2798"/>
        <w:gridCol w:w="1879"/>
      </w:tblGrid>
      <w:tr w:rsidR="00811547" w:rsidRPr="00DA0688" w14:paraId="75D1BE74" w14:textId="77777777" w:rsidTr="00E22918">
        <w:trPr>
          <w:trHeight w:val="442"/>
          <w:jc w:val="center"/>
        </w:trPr>
        <w:tc>
          <w:tcPr>
            <w:tcW w:w="2980" w:type="dxa"/>
            <w:tcBorders>
              <w:top w:val="double" w:sz="4" w:space="0" w:color="auto"/>
              <w:left w:val="double" w:sz="4" w:space="0" w:color="auto"/>
              <w:bottom w:val="double" w:sz="4" w:space="0" w:color="auto"/>
              <w:right w:val="double" w:sz="4" w:space="0" w:color="auto"/>
            </w:tcBorders>
            <w:shd w:val="clear" w:color="auto" w:fill="C0C0C0"/>
          </w:tcPr>
          <w:p w14:paraId="2C2E65A6" w14:textId="77777777" w:rsidR="00811547" w:rsidRPr="00DA0688" w:rsidRDefault="00811547" w:rsidP="00E22918">
            <w:pPr>
              <w:bidi/>
              <w:spacing w:line="360" w:lineRule="auto"/>
              <w:rPr>
                <w:b/>
                <w:bCs/>
                <w:sz w:val="28"/>
                <w:szCs w:val="28"/>
                <w:rtl/>
              </w:rPr>
            </w:pPr>
            <w:r w:rsidRPr="00DA0688">
              <w:rPr>
                <w:b/>
                <w:bCs/>
                <w:sz w:val="28"/>
                <w:szCs w:val="28"/>
                <w:rtl/>
              </w:rPr>
              <w:t xml:space="preserve">מקצוע </w:t>
            </w:r>
          </w:p>
        </w:tc>
        <w:tc>
          <w:tcPr>
            <w:tcW w:w="1935" w:type="dxa"/>
            <w:tcBorders>
              <w:top w:val="double" w:sz="4" w:space="0" w:color="auto"/>
              <w:left w:val="double" w:sz="4" w:space="0" w:color="auto"/>
              <w:bottom w:val="double" w:sz="4" w:space="0" w:color="auto"/>
              <w:right w:val="thinThickSmallGap" w:sz="24" w:space="0" w:color="auto"/>
            </w:tcBorders>
            <w:shd w:val="clear" w:color="auto" w:fill="C0C0C0"/>
          </w:tcPr>
          <w:p w14:paraId="0AFE48D5" w14:textId="77777777" w:rsidR="00811547" w:rsidRPr="00DA0688" w:rsidRDefault="00811547" w:rsidP="00E22918">
            <w:pPr>
              <w:bidi/>
              <w:spacing w:line="360" w:lineRule="auto"/>
              <w:rPr>
                <w:b/>
                <w:bCs/>
                <w:sz w:val="28"/>
                <w:szCs w:val="28"/>
                <w:rtl/>
              </w:rPr>
            </w:pPr>
            <w:r w:rsidRPr="00DA0688">
              <w:rPr>
                <w:rFonts w:hint="cs"/>
                <w:b/>
                <w:bCs/>
                <w:sz w:val="28"/>
                <w:szCs w:val="28"/>
                <w:rtl/>
              </w:rPr>
              <w:t>שם ה</w:t>
            </w:r>
            <w:r w:rsidRPr="00DA0688">
              <w:rPr>
                <w:b/>
                <w:bCs/>
                <w:sz w:val="28"/>
                <w:szCs w:val="28"/>
                <w:rtl/>
              </w:rPr>
              <w:t>מ</w:t>
            </w:r>
            <w:r w:rsidRPr="00DA0688">
              <w:rPr>
                <w:rFonts w:hint="cs"/>
                <w:b/>
                <w:bCs/>
                <w:sz w:val="28"/>
                <w:szCs w:val="28"/>
                <w:rtl/>
              </w:rPr>
              <w:t>ו</w:t>
            </w:r>
            <w:r w:rsidRPr="00DA0688">
              <w:rPr>
                <w:b/>
                <w:bCs/>
                <w:sz w:val="28"/>
                <w:szCs w:val="28"/>
                <w:rtl/>
              </w:rPr>
              <w:t>ר</w:t>
            </w:r>
            <w:r w:rsidRPr="00DA0688">
              <w:rPr>
                <w:rFonts w:hint="cs"/>
                <w:b/>
                <w:bCs/>
                <w:sz w:val="28"/>
                <w:szCs w:val="28"/>
                <w:rtl/>
              </w:rPr>
              <w:t>ה</w:t>
            </w:r>
          </w:p>
        </w:tc>
        <w:tc>
          <w:tcPr>
            <w:tcW w:w="2798" w:type="dxa"/>
            <w:tcBorders>
              <w:top w:val="double" w:sz="4" w:space="0" w:color="auto"/>
              <w:left w:val="thinThickSmallGap" w:sz="24" w:space="0" w:color="auto"/>
              <w:bottom w:val="double" w:sz="4" w:space="0" w:color="auto"/>
              <w:right w:val="double" w:sz="4" w:space="0" w:color="auto"/>
            </w:tcBorders>
            <w:shd w:val="clear" w:color="auto" w:fill="C0C0C0"/>
          </w:tcPr>
          <w:p w14:paraId="583CB758" w14:textId="77777777" w:rsidR="00811547" w:rsidRPr="00DA0688" w:rsidRDefault="00811547" w:rsidP="00E22918">
            <w:pPr>
              <w:bidi/>
              <w:spacing w:line="360" w:lineRule="auto"/>
              <w:rPr>
                <w:b/>
                <w:bCs/>
                <w:sz w:val="28"/>
                <w:szCs w:val="28"/>
                <w:rtl/>
              </w:rPr>
            </w:pPr>
            <w:r w:rsidRPr="00DA0688">
              <w:rPr>
                <w:b/>
                <w:bCs/>
                <w:sz w:val="28"/>
                <w:szCs w:val="28"/>
                <w:rtl/>
              </w:rPr>
              <w:t>תחום אחרי</w:t>
            </w:r>
            <w:r w:rsidRPr="00DA0688">
              <w:rPr>
                <w:rFonts w:hint="cs"/>
                <w:b/>
                <w:bCs/>
                <w:sz w:val="28"/>
                <w:szCs w:val="28"/>
                <w:rtl/>
              </w:rPr>
              <w:t>ות</w:t>
            </w:r>
          </w:p>
        </w:tc>
        <w:tc>
          <w:tcPr>
            <w:tcW w:w="1879" w:type="dxa"/>
            <w:tcBorders>
              <w:top w:val="double" w:sz="4" w:space="0" w:color="auto"/>
              <w:left w:val="double" w:sz="4" w:space="0" w:color="auto"/>
              <w:bottom w:val="double" w:sz="4" w:space="0" w:color="auto"/>
              <w:right w:val="double" w:sz="4" w:space="0" w:color="auto"/>
            </w:tcBorders>
            <w:shd w:val="clear" w:color="auto" w:fill="C0C0C0"/>
          </w:tcPr>
          <w:p w14:paraId="2C528C01" w14:textId="77777777" w:rsidR="00811547" w:rsidRPr="00DA0688" w:rsidRDefault="00811547" w:rsidP="00E22918">
            <w:pPr>
              <w:bidi/>
              <w:spacing w:line="360" w:lineRule="auto"/>
              <w:rPr>
                <w:b/>
                <w:bCs/>
                <w:sz w:val="28"/>
                <w:szCs w:val="28"/>
                <w:rtl/>
              </w:rPr>
            </w:pPr>
            <w:r w:rsidRPr="00DA0688">
              <w:rPr>
                <w:rFonts w:hint="cs"/>
                <w:b/>
                <w:bCs/>
                <w:sz w:val="28"/>
                <w:szCs w:val="28"/>
                <w:rtl/>
              </w:rPr>
              <w:t>ש</w:t>
            </w:r>
            <w:r w:rsidRPr="00DA0688">
              <w:rPr>
                <w:b/>
                <w:bCs/>
                <w:sz w:val="28"/>
                <w:szCs w:val="28"/>
                <w:rtl/>
              </w:rPr>
              <w:t>ם</w:t>
            </w:r>
            <w:r w:rsidRPr="00DA0688">
              <w:rPr>
                <w:rFonts w:hint="cs"/>
                <w:b/>
                <w:bCs/>
                <w:sz w:val="28"/>
                <w:szCs w:val="28"/>
                <w:rtl/>
              </w:rPr>
              <w:t xml:space="preserve"> </w:t>
            </w:r>
            <w:r w:rsidRPr="00DA0688">
              <w:rPr>
                <w:b/>
                <w:bCs/>
                <w:sz w:val="28"/>
                <w:szCs w:val="28"/>
                <w:rtl/>
              </w:rPr>
              <w:t>ה</w:t>
            </w:r>
            <w:r w:rsidRPr="00DA0688">
              <w:rPr>
                <w:rFonts w:hint="cs"/>
                <w:b/>
                <w:bCs/>
                <w:sz w:val="28"/>
                <w:szCs w:val="28"/>
                <w:rtl/>
              </w:rPr>
              <w:t>מ</w:t>
            </w:r>
            <w:r w:rsidRPr="00DA0688">
              <w:rPr>
                <w:b/>
                <w:bCs/>
                <w:sz w:val="28"/>
                <w:szCs w:val="28"/>
                <w:rtl/>
              </w:rPr>
              <w:t>ו</w:t>
            </w:r>
            <w:r w:rsidRPr="00DA0688">
              <w:rPr>
                <w:rFonts w:hint="cs"/>
                <w:b/>
                <w:bCs/>
                <w:sz w:val="28"/>
                <w:szCs w:val="28"/>
                <w:rtl/>
              </w:rPr>
              <w:t>ר</w:t>
            </w:r>
            <w:r w:rsidRPr="00DA0688">
              <w:rPr>
                <w:b/>
                <w:bCs/>
                <w:sz w:val="28"/>
                <w:szCs w:val="28"/>
                <w:rtl/>
              </w:rPr>
              <w:t>ה</w:t>
            </w:r>
          </w:p>
        </w:tc>
      </w:tr>
      <w:tr w:rsidR="00811547" w:rsidRPr="00DA0688" w14:paraId="2A698F7E" w14:textId="77777777" w:rsidTr="00E22918">
        <w:trPr>
          <w:trHeight w:val="322"/>
          <w:jc w:val="center"/>
        </w:trPr>
        <w:tc>
          <w:tcPr>
            <w:tcW w:w="2980" w:type="dxa"/>
            <w:tcBorders>
              <w:top w:val="double" w:sz="4" w:space="0" w:color="auto"/>
              <w:left w:val="double" w:sz="4" w:space="0" w:color="auto"/>
              <w:bottom w:val="single" w:sz="2" w:space="0" w:color="auto"/>
              <w:right w:val="double" w:sz="4" w:space="0" w:color="auto"/>
            </w:tcBorders>
          </w:tcPr>
          <w:p w14:paraId="0A845BE9" w14:textId="77777777" w:rsidR="00811547" w:rsidRPr="00DA0688" w:rsidRDefault="00811547" w:rsidP="00E22918">
            <w:pPr>
              <w:bidi/>
              <w:spacing w:line="360" w:lineRule="auto"/>
              <w:rPr>
                <w:rtl/>
              </w:rPr>
            </w:pPr>
            <w:r>
              <w:rPr>
                <w:rFonts w:hint="cs"/>
                <w:rtl/>
              </w:rPr>
              <w:t>אנגלית</w:t>
            </w:r>
          </w:p>
        </w:tc>
        <w:tc>
          <w:tcPr>
            <w:tcW w:w="1935" w:type="dxa"/>
            <w:tcBorders>
              <w:top w:val="double" w:sz="4" w:space="0" w:color="auto"/>
              <w:left w:val="double" w:sz="4" w:space="0" w:color="auto"/>
              <w:bottom w:val="single" w:sz="2" w:space="0" w:color="auto"/>
              <w:right w:val="thinThickSmallGap" w:sz="24" w:space="0" w:color="auto"/>
            </w:tcBorders>
          </w:tcPr>
          <w:p w14:paraId="12C69F30" w14:textId="77777777" w:rsidR="00811547" w:rsidRPr="00DA0688" w:rsidRDefault="00811547" w:rsidP="00E22918">
            <w:pPr>
              <w:bidi/>
              <w:spacing w:line="360" w:lineRule="auto"/>
              <w:rPr>
                <w:rtl/>
              </w:rPr>
            </w:pPr>
            <w:r>
              <w:rPr>
                <w:rFonts w:hint="cs"/>
                <w:rtl/>
              </w:rPr>
              <w:t>אורית גרג'י לוי</w:t>
            </w:r>
          </w:p>
        </w:tc>
        <w:tc>
          <w:tcPr>
            <w:tcW w:w="2798" w:type="dxa"/>
            <w:tcBorders>
              <w:top w:val="double" w:sz="4" w:space="0" w:color="auto"/>
              <w:left w:val="thinThickSmallGap" w:sz="24" w:space="0" w:color="auto"/>
              <w:bottom w:val="single" w:sz="2" w:space="0" w:color="auto"/>
              <w:right w:val="double" w:sz="4" w:space="0" w:color="auto"/>
            </w:tcBorders>
          </w:tcPr>
          <w:p w14:paraId="68D5A7FC" w14:textId="77777777" w:rsidR="00811547" w:rsidRPr="00DA0688" w:rsidRDefault="00811547" w:rsidP="00E22918">
            <w:pPr>
              <w:bidi/>
              <w:spacing w:line="360" w:lineRule="auto"/>
              <w:rPr>
                <w:rtl/>
              </w:rPr>
            </w:pPr>
            <w:r>
              <w:rPr>
                <w:rFonts w:hint="cs"/>
                <w:rtl/>
              </w:rPr>
              <w:t>סגנית פדגוגית</w:t>
            </w:r>
          </w:p>
        </w:tc>
        <w:tc>
          <w:tcPr>
            <w:tcW w:w="1879" w:type="dxa"/>
            <w:tcBorders>
              <w:top w:val="double" w:sz="4" w:space="0" w:color="auto"/>
              <w:left w:val="double" w:sz="4" w:space="0" w:color="auto"/>
              <w:bottom w:val="single" w:sz="2" w:space="0" w:color="auto"/>
              <w:right w:val="double" w:sz="4" w:space="0" w:color="auto"/>
            </w:tcBorders>
          </w:tcPr>
          <w:p w14:paraId="679A6D8C" w14:textId="48B49178" w:rsidR="00811547" w:rsidRPr="00DA0688" w:rsidRDefault="00DC2D95" w:rsidP="00E22918">
            <w:pPr>
              <w:bidi/>
              <w:spacing w:line="360" w:lineRule="auto"/>
              <w:rPr>
                <w:rtl/>
              </w:rPr>
            </w:pPr>
            <w:r>
              <w:rPr>
                <w:rFonts w:hint="cs"/>
                <w:rtl/>
              </w:rPr>
              <w:t xml:space="preserve">שרון ערוסי </w:t>
            </w:r>
          </w:p>
        </w:tc>
      </w:tr>
      <w:tr w:rsidR="00811547" w:rsidRPr="00DA0688" w14:paraId="1C57D687" w14:textId="77777777" w:rsidTr="00E22918">
        <w:trPr>
          <w:trHeight w:val="322"/>
          <w:jc w:val="center"/>
        </w:trPr>
        <w:tc>
          <w:tcPr>
            <w:tcW w:w="2980" w:type="dxa"/>
            <w:tcBorders>
              <w:top w:val="single" w:sz="2" w:space="0" w:color="auto"/>
              <w:left w:val="double" w:sz="4" w:space="0" w:color="auto"/>
              <w:bottom w:val="single" w:sz="4" w:space="0" w:color="auto"/>
              <w:right w:val="double" w:sz="4" w:space="0" w:color="auto"/>
            </w:tcBorders>
          </w:tcPr>
          <w:p w14:paraId="2EB2A360" w14:textId="77777777" w:rsidR="00811547" w:rsidRPr="00DA0688" w:rsidRDefault="00811547" w:rsidP="00E22918">
            <w:pPr>
              <w:bidi/>
              <w:spacing w:line="360" w:lineRule="auto"/>
              <w:rPr>
                <w:rtl/>
              </w:rPr>
            </w:pPr>
            <w:r>
              <w:rPr>
                <w:rFonts w:hint="cs"/>
                <w:rtl/>
              </w:rPr>
              <w:t>ארון הספרים</w:t>
            </w:r>
          </w:p>
        </w:tc>
        <w:tc>
          <w:tcPr>
            <w:tcW w:w="1935" w:type="dxa"/>
            <w:tcBorders>
              <w:top w:val="single" w:sz="2" w:space="0" w:color="auto"/>
              <w:left w:val="double" w:sz="4" w:space="0" w:color="auto"/>
              <w:bottom w:val="single" w:sz="4" w:space="0" w:color="auto"/>
              <w:right w:val="thinThickSmallGap" w:sz="24" w:space="0" w:color="auto"/>
            </w:tcBorders>
          </w:tcPr>
          <w:p w14:paraId="1632621C" w14:textId="77777777" w:rsidR="00811547" w:rsidRPr="00DA0688" w:rsidRDefault="00811547" w:rsidP="00E22918">
            <w:pPr>
              <w:bidi/>
              <w:spacing w:line="360" w:lineRule="auto"/>
              <w:rPr>
                <w:rtl/>
              </w:rPr>
            </w:pPr>
            <w:r>
              <w:rPr>
                <w:rFonts w:hint="cs"/>
                <w:rtl/>
              </w:rPr>
              <w:t>ליאת ברקו</w:t>
            </w:r>
          </w:p>
        </w:tc>
        <w:tc>
          <w:tcPr>
            <w:tcW w:w="2798" w:type="dxa"/>
            <w:tcBorders>
              <w:top w:val="single" w:sz="2" w:space="0" w:color="auto"/>
              <w:left w:val="thinThickSmallGap" w:sz="24" w:space="0" w:color="auto"/>
              <w:bottom w:val="single" w:sz="4" w:space="0" w:color="auto"/>
              <w:right w:val="double" w:sz="4" w:space="0" w:color="auto"/>
            </w:tcBorders>
          </w:tcPr>
          <w:p w14:paraId="25EA838C" w14:textId="77777777" w:rsidR="00811547" w:rsidRDefault="00811547" w:rsidP="00E22918">
            <w:pPr>
              <w:bidi/>
              <w:spacing w:line="360" w:lineRule="auto"/>
              <w:rPr>
                <w:rtl/>
              </w:rPr>
            </w:pPr>
            <w:r>
              <w:rPr>
                <w:rFonts w:hint="cs"/>
                <w:rtl/>
              </w:rPr>
              <w:t>סגנית חברתית</w:t>
            </w:r>
          </w:p>
        </w:tc>
        <w:tc>
          <w:tcPr>
            <w:tcW w:w="1879" w:type="dxa"/>
            <w:tcBorders>
              <w:top w:val="single" w:sz="2" w:space="0" w:color="auto"/>
              <w:left w:val="double" w:sz="4" w:space="0" w:color="auto"/>
              <w:bottom w:val="single" w:sz="4" w:space="0" w:color="auto"/>
              <w:right w:val="double" w:sz="4" w:space="0" w:color="auto"/>
            </w:tcBorders>
          </w:tcPr>
          <w:p w14:paraId="30C54E41" w14:textId="77777777" w:rsidR="00811547" w:rsidRDefault="00811547" w:rsidP="00E22918">
            <w:pPr>
              <w:bidi/>
              <w:spacing w:line="360" w:lineRule="auto"/>
              <w:rPr>
                <w:rtl/>
              </w:rPr>
            </w:pPr>
            <w:r>
              <w:rPr>
                <w:rFonts w:hint="cs"/>
                <w:rtl/>
              </w:rPr>
              <w:t>מסי איצקוביץ</w:t>
            </w:r>
          </w:p>
        </w:tc>
      </w:tr>
      <w:tr w:rsidR="00811547" w:rsidRPr="00DA0688" w14:paraId="6A0669EA" w14:textId="77777777" w:rsidTr="00E22918">
        <w:trPr>
          <w:trHeight w:val="342"/>
          <w:jc w:val="center"/>
        </w:trPr>
        <w:tc>
          <w:tcPr>
            <w:tcW w:w="2980" w:type="dxa"/>
            <w:tcBorders>
              <w:top w:val="single" w:sz="4" w:space="0" w:color="auto"/>
              <w:left w:val="double" w:sz="4" w:space="0" w:color="auto"/>
              <w:bottom w:val="single" w:sz="4" w:space="0" w:color="auto"/>
              <w:right w:val="double" w:sz="4" w:space="0" w:color="auto"/>
            </w:tcBorders>
          </w:tcPr>
          <w:p w14:paraId="70CDB462" w14:textId="77777777" w:rsidR="00811547" w:rsidRPr="00DA0688" w:rsidRDefault="00811547" w:rsidP="00E22918">
            <w:pPr>
              <w:bidi/>
              <w:spacing w:line="360" w:lineRule="auto"/>
              <w:rPr>
                <w:rtl/>
              </w:rPr>
            </w:pPr>
            <w:r>
              <w:rPr>
                <w:rFonts w:hint="cs"/>
                <w:rtl/>
              </w:rPr>
              <w:t>אתלטיקה קלה</w:t>
            </w:r>
          </w:p>
        </w:tc>
        <w:tc>
          <w:tcPr>
            <w:tcW w:w="1935" w:type="dxa"/>
            <w:tcBorders>
              <w:top w:val="single" w:sz="4" w:space="0" w:color="auto"/>
              <w:left w:val="double" w:sz="4" w:space="0" w:color="auto"/>
              <w:bottom w:val="single" w:sz="4" w:space="0" w:color="auto"/>
              <w:right w:val="thinThickSmallGap" w:sz="24" w:space="0" w:color="auto"/>
            </w:tcBorders>
          </w:tcPr>
          <w:p w14:paraId="1E8E0E69" w14:textId="77777777" w:rsidR="00811547" w:rsidRPr="00DA0688" w:rsidRDefault="00811547" w:rsidP="00E22918">
            <w:pPr>
              <w:pStyle w:val="8"/>
              <w:spacing w:line="360" w:lineRule="auto"/>
              <w:rPr>
                <w:rFonts w:cs="David"/>
                <w:sz w:val="24"/>
                <w:szCs w:val="24"/>
                <w:rtl/>
              </w:rPr>
            </w:pPr>
            <w:r>
              <w:rPr>
                <w:rFonts w:cs="David" w:hint="cs"/>
                <w:sz w:val="24"/>
                <w:szCs w:val="24"/>
                <w:rtl/>
              </w:rPr>
              <w:t>מתן סימן טוב</w:t>
            </w:r>
          </w:p>
        </w:tc>
        <w:tc>
          <w:tcPr>
            <w:tcW w:w="2798" w:type="dxa"/>
            <w:tcBorders>
              <w:top w:val="single" w:sz="4" w:space="0" w:color="auto"/>
              <w:left w:val="thinThickSmallGap" w:sz="24" w:space="0" w:color="auto"/>
              <w:bottom w:val="single" w:sz="4" w:space="0" w:color="auto"/>
              <w:right w:val="double" w:sz="4" w:space="0" w:color="auto"/>
            </w:tcBorders>
          </w:tcPr>
          <w:p w14:paraId="4ACBA0E5" w14:textId="77777777" w:rsidR="00811547" w:rsidRDefault="00811547" w:rsidP="00E22918">
            <w:pPr>
              <w:bidi/>
              <w:spacing w:line="360" w:lineRule="auto"/>
              <w:rPr>
                <w:rtl/>
              </w:rPr>
            </w:pPr>
            <w:r>
              <w:rPr>
                <w:rFonts w:hint="cs"/>
                <w:rtl/>
              </w:rPr>
              <w:t xml:space="preserve">רכזת מערכת </w:t>
            </w:r>
          </w:p>
        </w:tc>
        <w:tc>
          <w:tcPr>
            <w:tcW w:w="1879" w:type="dxa"/>
            <w:tcBorders>
              <w:top w:val="single" w:sz="4" w:space="0" w:color="auto"/>
              <w:left w:val="double" w:sz="4" w:space="0" w:color="auto"/>
              <w:bottom w:val="single" w:sz="4" w:space="0" w:color="auto"/>
              <w:right w:val="double" w:sz="4" w:space="0" w:color="auto"/>
            </w:tcBorders>
          </w:tcPr>
          <w:p w14:paraId="00E8475D" w14:textId="43FCD6FE" w:rsidR="00811547" w:rsidRDefault="00BD0001" w:rsidP="00E22918">
            <w:pPr>
              <w:bidi/>
              <w:spacing w:line="360" w:lineRule="auto"/>
              <w:rPr>
                <w:rtl/>
              </w:rPr>
            </w:pPr>
            <w:r>
              <w:rPr>
                <w:rFonts w:hint="cs"/>
                <w:rtl/>
              </w:rPr>
              <w:t>ליאת אנגלנדר</w:t>
            </w:r>
          </w:p>
        </w:tc>
      </w:tr>
      <w:tr w:rsidR="00811547" w:rsidRPr="00DA0688" w14:paraId="4446E35A" w14:textId="77777777" w:rsidTr="00E22918">
        <w:trPr>
          <w:trHeight w:val="322"/>
          <w:jc w:val="center"/>
        </w:trPr>
        <w:tc>
          <w:tcPr>
            <w:tcW w:w="2980" w:type="dxa"/>
            <w:tcBorders>
              <w:top w:val="single" w:sz="4" w:space="0" w:color="auto"/>
              <w:left w:val="double" w:sz="4" w:space="0" w:color="auto"/>
              <w:bottom w:val="single" w:sz="4" w:space="0" w:color="auto"/>
              <w:right w:val="double" w:sz="4" w:space="0" w:color="auto"/>
            </w:tcBorders>
          </w:tcPr>
          <w:p w14:paraId="131A1984" w14:textId="77777777" w:rsidR="00811547" w:rsidRPr="00DA0688" w:rsidRDefault="00811547" w:rsidP="00E22918">
            <w:pPr>
              <w:bidi/>
              <w:spacing w:line="360" w:lineRule="auto"/>
              <w:rPr>
                <w:rtl/>
              </w:rPr>
            </w:pPr>
            <w:r>
              <w:rPr>
                <w:rFonts w:hint="cs"/>
                <w:rtl/>
              </w:rPr>
              <w:t>חינוך גופני</w:t>
            </w:r>
          </w:p>
        </w:tc>
        <w:tc>
          <w:tcPr>
            <w:tcW w:w="1935" w:type="dxa"/>
            <w:tcBorders>
              <w:top w:val="single" w:sz="4" w:space="0" w:color="auto"/>
              <w:left w:val="double" w:sz="4" w:space="0" w:color="auto"/>
              <w:bottom w:val="single" w:sz="4" w:space="0" w:color="auto"/>
              <w:right w:val="thinThickSmallGap" w:sz="24" w:space="0" w:color="auto"/>
            </w:tcBorders>
          </w:tcPr>
          <w:p w14:paraId="6B51A448" w14:textId="77777777" w:rsidR="00811547" w:rsidRPr="00DA0688" w:rsidRDefault="00811547" w:rsidP="00E22918">
            <w:pPr>
              <w:bidi/>
              <w:spacing w:line="360" w:lineRule="auto"/>
              <w:rPr>
                <w:rtl/>
              </w:rPr>
            </w:pPr>
            <w:r>
              <w:rPr>
                <w:rFonts w:hint="cs"/>
                <w:rtl/>
              </w:rPr>
              <w:t>אורנה כרמלי-מירון</w:t>
            </w:r>
          </w:p>
        </w:tc>
        <w:tc>
          <w:tcPr>
            <w:tcW w:w="2798" w:type="dxa"/>
            <w:tcBorders>
              <w:top w:val="single" w:sz="4" w:space="0" w:color="auto"/>
              <w:left w:val="thinThickSmallGap" w:sz="24" w:space="0" w:color="auto"/>
              <w:bottom w:val="single" w:sz="4" w:space="0" w:color="auto"/>
              <w:right w:val="double" w:sz="4" w:space="0" w:color="auto"/>
            </w:tcBorders>
          </w:tcPr>
          <w:p w14:paraId="36185B5D" w14:textId="77777777" w:rsidR="00811547" w:rsidRPr="00DA0688" w:rsidRDefault="00811547" w:rsidP="00E22918">
            <w:pPr>
              <w:bidi/>
              <w:spacing w:line="360" w:lineRule="auto"/>
              <w:rPr>
                <w:rtl/>
              </w:rPr>
            </w:pPr>
            <w:r w:rsidRPr="00DA0688">
              <w:rPr>
                <w:rtl/>
              </w:rPr>
              <w:t>ב</w:t>
            </w:r>
            <w:r>
              <w:rPr>
                <w:rFonts w:hint="cs"/>
                <w:rtl/>
              </w:rPr>
              <w:t>י</w:t>
            </w:r>
            <w:r w:rsidRPr="00DA0688">
              <w:rPr>
                <w:rtl/>
              </w:rPr>
              <w:t xml:space="preserve">טחון </w:t>
            </w:r>
            <w:r w:rsidRPr="00DA0688">
              <w:rPr>
                <w:rFonts w:hint="cs"/>
                <w:rtl/>
              </w:rPr>
              <w:t>ו</w:t>
            </w:r>
            <w:r w:rsidRPr="00DA0688">
              <w:rPr>
                <w:rtl/>
              </w:rPr>
              <w:t xml:space="preserve">בטיחות </w:t>
            </w:r>
          </w:p>
        </w:tc>
        <w:tc>
          <w:tcPr>
            <w:tcW w:w="1879" w:type="dxa"/>
            <w:tcBorders>
              <w:top w:val="single" w:sz="4" w:space="0" w:color="auto"/>
              <w:left w:val="double" w:sz="4" w:space="0" w:color="auto"/>
              <w:bottom w:val="single" w:sz="4" w:space="0" w:color="auto"/>
              <w:right w:val="double" w:sz="4" w:space="0" w:color="auto"/>
            </w:tcBorders>
          </w:tcPr>
          <w:p w14:paraId="5F75C657" w14:textId="77777777" w:rsidR="00811547" w:rsidRPr="00DA0688" w:rsidRDefault="00811547" w:rsidP="00E22918">
            <w:pPr>
              <w:bidi/>
              <w:spacing w:line="360" w:lineRule="auto"/>
              <w:rPr>
                <w:rtl/>
              </w:rPr>
            </w:pPr>
            <w:r w:rsidRPr="00DA0688">
              <w:rPr>
                <w:rFonts w:hint="cs"/>
                <w:rtl/>
              </w:rPr>
              <w:t>משה צ'אפל</w:t>
            </w:r>
          </w:p>
        </w:tc>
      </w:tr>
      <w:tr w:rsidR="00811547" w:rsidRPr="00DA0688" w14:paraId="79B00A2E" w14:textId="77777777" w:rsidTr="00E22918">
        <w:trPr>
          <w:trHeight w:val="357"/>
          <w:jc w:val="center"/>
        </w:trPr>
        <w:tc>
          <w:tcPr>
            <w:tcW w:w="2980" w:type="dxa"/>
            <w:tcBorders>
              <w:top w:val="single" w:sz="4" w:space="0" w:color="auto"/>
              <w:left w:val="double" w:sz="4" w:space="0" w:color="auto"/>
              <w:bottom w:val="single" w:sz="4" w:space="0" w:color="auto"/>
              <w:right w:val="double" w:sz="4" w:space="0" w:color="auto"/>
            </w:tcBorders>
          </w:tcPr>
          <w:p w14:paraId="6E8CD52D" w14:textId="77777777" w:rsidR="00811547" w:rsidRPr="00DA0688" w:rsidRDefault="00811547" w:rsidP="00E22918">
            <w:pPr>
              <w:bidi/>
              <w:spacing w:line="360" w:lineRule="auto"/>
              <w:rPr>
                <w:rtl/>
              </w:rPr>
            </w:pPr>
            <w:r>
              <w:rPr>
                <w:rFonts w:hint="cs"/>
                <w:rtl/>
              </w:rPr>
              <w:t>מדע וטכנולוגיה</w:t>
            </w:r>
          </w:p>
        </w:tc>
        <w:tc>
          <w:tcPr>
            <w:tcW w:w="1935" w:type="dxa"/>
            <w:tcBorders>
              <w:top w:val="single" w:sz="4" w:space="0" w:color="auto"/>
              <w:left w:val="double" w:sz="4" w:space="0" w:color="auto"/>
              <w:bottom w:val="single" w:sz="4" w:space="0" w:color="auto"/>
              <w:right w:val="thinThickSmallGap" w:sz="24" w:space="0" w:color="auto"/>
            </w:tcBorders>
          </w:tcPr>
          <w:p w14:paraId="2BDB0540" w14:textId="77777777" w:rsidR="00811547" w:rsidRPr="00DA0688" w:rsidRDefault="00811547" w:rsidP="00E22918">
            <w:pPr>
              <w:bidi/>
              <w:spacing w:line="360" w:lineRule="auto"/>
              <w:rPr>
                <w:rtl/>
              </w:rPr>
            </w:pPr>
            <w:r>
              <w:rPr>
                <w:rFonts w:hint="cs"/>
                <w:rtl/>
              </w:rPr>
              <w:t>רקפת הרשקוביץ</w:t>
            </w:r>
          </w:p>
        </w:tc>
        <w:tc>
          <w:tcPr>
            <w:tcW w:w="2798" w:type="dxa"/>
            <w:tcBorders>
              <w:top w:val="single" w:sz="4" w:space="0" w:color="auto"/>
              <w:left w:val="thinThickSmallGap" w:sz="24" w:space="0" w:color="auto"/>
              <w:bottom w:val="single" w:sz="4" w:space="0" w:color="auto"/>
              <w:right w:val="double" w:sz="4" w:space="0" w:color="auto"/>
            </w:tcBorders>
          </w:tcPr>
          <w:p w14:paraId="0C65434B" w14:textId="77777777" w:rsidR="00811547" w:rsidRPr="00DA0688" w:rsidRDefault="00811547" w:rsidP="00E22918">
            <w:pPr>
              <w:bidi/>
              <w:spacing w:line="360" w:lineRule="auto"/>
              <w:rPr>
                <w:rtl/>
              </w:rPr>
            </w:pPr>
            <w:r>
              <w:rPr>
                <w:rFonts w:hint="cs"/>
                <w:rtl/>
              </w:rPr>
              <w:t>חינוך מיוחד ושילוב</w:t>
            </w:r>
          </w:p>
        </w:tc>
        <w:tc>
          <w:tcPr>
            <w:tcW w:w="1879" w:type="dxa"/>
            <w:tcBorders>
              <w:top w:val="single" w:sz="4" w:space="0" w:color="auto"/>
              <w:left w:val="double" w:sz="4" w:space="0" w:color="auto"/>
              <w:bottom w:val="single" w:sz="4" w:space="0" w:color="auto"/>
              <w:right w:val="double" w:sz="4" w:space="0" w:color="auto"/>
            </w:tcBorders>
          </w:tcPr>
          <w:p w14:paraId="23D33BF6" w14:textId="77777777" w:rsidR="00811547" w:rsidRPr="00DA0688" w:rsidRDefault="00811547" w:rsidP="00E22918">
            <w:pPr>
              <w:bidi/>
              <w:spacing w:line="360" w:lineRule="auto"/>
              <w:rPr>
                <w:rtl/>
              </w:rPr>
            </w:pPr>
            <w:r>
              <w:rPr>
                <w:rFonts w:hint="cs"/>
                <w:rtl/>
              </w:rPr>
              <w:t>שרון ערוסי</w:t>
            </w:r>
          </w:p>
        </w:tc>
      </w:tr>
      <w:tr w:rsidR="00811547" w:rsidRPr="00DA0688" w14:paraId="7764EB1A" w14:textId="77777777" w:rsidTr="00E22918">
        <w:trPr>
          <w:trHeight w:val="322"/>
          <w:jc w:val="center"/>
        </w:trPr>
        <w:tc>
          <w:tcPr>
            <w:tcW w:w="2980" w:type="dxa"/>
            <w:tcBorders>
              <w:top w:val="single" w:sz="4" w:space="0" w:color="auto"/>
              <w:left w:val="double" w:sz="4" w:space="0" w:color="auto"/>
              <w:bottom w:val="single" w:sz="4" w:space="0" w:color="auto"/>
              <w:right w:val="double" w:sz="4" w:space="0" w:color="auto"/>
            </w:tcBorders>
          </w:tcPr>
          <w:p w14:paraId="7183814A" w14:textId="77777777" w:rsidR="00811547" w:rsidRPr="00DA0688" w:rsidRDefault="00811547" w:rsidP="00E22918">
            <w:pPr>
              <w:bidi/>
              <w:spacing w:line="360" w:lineRule="auto"/>
              <w:rPr>
                <w:rtl/>
              </w:rPr>
            </w:pPr>
            <w:r>
              <w:rPr>
                <w:rFonts w:hint="cs"/>
                <w:rtl/>
              </w:rPr>
              <w:t>מתמטיקה</w:t>
            </w:r>
          </w:p>
        </w:tc>
        <w:tc>
          <w:tcPr>
            <w:tcW w:w="1935" w:type="dxa"/>
            <w:tcBorders>
              <w:top w:val="single" w:sz="4" w:space="0" w:color="auto"/>
              <w:left w:val="double" w:sz="4" w:space="0" w:color="auto"/>
              <w:bottom w:val="single" w:sz="4" w:space="0" w:color="auto"/>
              <w:right w:val="thinThickSmallGap" w:sz="24" w:space="0" w:color="auto"/>
            </w:tcBorders>
          </w:tcPr>
          <w:p w14:paraId="5D03FA61" w14:textId="77777777" w:rsidR="00811547" w:rsidRPr="00DA0688" w:rsidRDefault="00811547" w:rsidP="00E22918">
            <w:pPr>
              <w:bidi/>
              <w:spacing w:line="360" w:lineRule="auto"/>
              <w:rPr>
                <w:rtl/>
              </w:rPr>
            </w:pPr>
            <w:r>
              <w:rPr>
                <w:rFonts w:hint="cs"/>
                <w:rtl/>
              </w:rPr>
              <w:t>ליאת אנגלנדר</w:t>
            </w:r>
          </w:p>
        </w:tc>
        <w:tc>
          <w:tcPr>
            <w:tcW w:w="2798" w:type="dxa"/>
            <w:tcBorders>
              <w:top w:val="single" w:sz="4" w:space="0" w:color="auto"/>
              <w:left w:val="thinThickSmallGap" w:sz="24" w:space="0" w:color="auto"/>
              <w:bottom w:val="single" w:sz="4" w:space="0" w:color="auto"/>
              <w:right w:val="double" w:sz="4" w:space="0" w:color="auto"/>
            </w:tcBorders>
          </w:tcPr>
          <w:p w14:paraId="7CA936DF" w14:textId="77777777" w:rsidR="00811547" w:rsidRPr="00DA0688" w:rsidRDefault="00811547" w:rsidP="00E22918">
            <w:pPr>
              <w:bidi/>
              <w:spacing w:line="360" w:lineRule="auto"/>
              <w:rPr>
                <w:rtl/>
              </w:rPr>
            </w:pPr>
            <w:r w:rsidRPr="00DA0688">
              <w:rPr>
                <w:rFonts w:hint="cs"/>
                <w:rtl/>
              </w:rPr>
              <w:t>טיולים</w:t>
            </w:r>
          </w:p>
        </w:tc>
        <w:tc>
          <w:tcPr>
            <w:tcW w:w="1879" w:type="dxa"/>
            <w:tcBorders>
              <w:top w:val="single" w:sz="4" w:space="0" w:color="auto"/>
              <w:left w:val="double" w:sz="4" w:space="0" w:color="auto"/>
              <w:bottom w:val="single" w:sz="4" w:space="0" w:color="auto"/>
              <w:right w:val="double" w:sz="4" w:space="0" w:color="auto"/>
            </w:tcBorders>
          </w:tcPr>
          <w:p w14:paraId="02AB0ED6" w14:textId="77777777" w:rsidR="00811547" w:rsidRPr="00DA0688" w:rsidRDefault="00811547" w:rsidP="00E22918">
            <w:pPr>
              <w:bidi/>
              <w:spacing w:line="360" w:lineRule="auto"/>
              <w:rPr>
                <w:rtl/>
              </w:rPr>
            </w:pPr>
            <w:r>
              <w:rPr>
                <w:rFonts w:hint="cs"/>
                <w:rtl/>
              </w:rPr>
              <w:t>הראל בכנהיימר</w:t>
            </w:r>
          </w:p>
        </w:tc>
      </w:tr>
      <w:tr w:rsidR="00811547" w:rsidRPr="00DA0688" w14:paraId="098E6F5B" w14:textId="77777777" w:rsidTr="00E22918">
        <w:trPr>
          <w:trHeight w:val="322"/>
          <w:jc w:val="center"/>
        </w:trPr>
        <w:tc>
          <w:tcPr>
            <w:tcW w:w="2980" w:type="dxa"/>
            <w:tcBorders>
              <w:top w:val="single" w:sz="4" w:space="0" w:color="auto"/>
              <w:left w:val="double" w:sz="4" w:space="0" w:color="auto"/>
              <w:bottom w:val="single" w:sz="4" w:space="0" w:color="auto"/>
              <w:right w:val="double" w:sz="4" w:space="0" w:color="auto"/>
            </w:tcBorders>
          </w:tcPr>
          <w:p w14:paraId="759C2999" w14:textId="77777777" w:rsidR="00811547" w:rsidRPr="00DA0688" w:rsidRDefault="00811547" w:rsidP="00E22918">
            <w:pPr>
              <w:bidi/>
              <w:spacing w:line="360" w:lineRule="auto"/>
              <w:rPr>
                <w:rtl/>
              </w:rPr>
            </w:pPr>
            <w:r>
              <w:rPr>
                <w:rFonts w:hint="cs"/>
                <w:rtl/>
              </w:rPr>
              <w:t>ספרות ותרבות ישראל</w:t>
            </w:r>
          </w:p>
        </w:tc>
        <w:tc>
          <w:tcPr>
            <w:tcW w:w="1935" w:type="dxa"/>
            <w:tcBorders>
              <w:top w:val="single" w:sz="4" w:space="0" w:color="auto"/>
              <w:left w:val="double" w:sz="4" w:space="0" w:color="auto"/>
              <w:bottom w:val="single" w:sz="4" w:space="0" w:color="auto"/>
              <w:right w:val="thinThickSmallGap" w:sz="24" w:space="0" w:color="auto"/>
            </w:tcBorders>
          </w:tcPr>
          <w:p w14:paraId="02F4CBBF" w14:textId="77777777" w:rsidR="00811547" w:rsidRPr="00DA0688" w:rsidRDefault="00811547" w:rsidP="00E22918">
            <w:pPr>
              <w:bidi/>
              <w:spacing w:line="360" w:lineRule="auto"/>
              <w:rPr>
                <w:rtl/>
              </w:rPr>
            </w:pPr>
            <w:r>
              <w:rPr>
                <w:rFonts w:hint="cs"/>
                <w:rtl/>
              </w:rPr>
              <w:t>רחלי יחיה</w:t>
            </w:r>
          </w:p>
        </w:tc>
        <w:tc>
          <w:tcPr>
            <w:tcW w:w="2798" w:type="dxa"/>
            <w:tcBorders>
              <w:top w:val="single" w:sz="4" w:space="0" w:color="auto"/>
              <w:left w:val="thinThickSmallGap" w:sz="24" w:space="0" w:color="auto"/>
              <w:bottom w:val="single" w:sz="4" w:space="0" w:color="auto"/>
              <w:right w:val="double" w:sz="4" w:space="0" w:color="auto"/>
            </w:tcBorders>
          </w:tcPr>
          <w:p w14:paraId="043906ED" w14:textId="77777777" w:rsidR="00811547" w:rsidRPr="00DA0688" w:rsidRDefault="00811547" w:rsidP="00E22918">
            <w:pPr>
              <w:bidi/>
              <w:spacing w:line="360" w:lineRule="auto"/>
              <w:rPr>
                <w:rtl/>
              </w:rPr>
            </w:pPr>
            <w:r>
              <w:rPr>
                <w:rFonts w:hint="cs"/>
                <w:rtl/>
              </w:rPr>
              <w:t>מבסי"ת</w:t>
            </w:r>
          </w:p>
        </w:tc>
        <w:tc>
          <w:tcPr>
            <w:tcW w:w="1879" w:type="dxa"/>
            <w:tcBorders>
              <w:top w:val="single" w:sz="4" w:space="0" w:color="auto"/>
              <w:left w:val="double" w:sz="4" w:space="0" w:color="auto"/>
              <w:bottom w:val="single" w:sz="4" w:space="0" w:color="auto"/>
              <w:right w:val="double" w:sz="4" w:space="0" w:color="auto"/>
            </w:tcBorders>
          </w:tcPr>
          <w:p w14:paraId="1ACB6FD8" w14:textId="77777777" w:rsidR="00811547" w:rsidRPr="00DA0688" w:rsidRDefault="00811547" w:rsidP="00E22918">
            <w:pPr>
              <w:bidi/>
              <w:spacing w:line="360" w:lineRule="auto"/>
              <w:rPr>
                <w:rtl/>
              </w:rPr>
            </w:pPr>
            <w:r>
              <w:rPr>
                <w:rFonts w:hint="cs"/>
                <w:rtl/>
              </w:rPr>
              <w:t>הודיה ילוז שושן</w:t>
            </w:r>
          </w:p>
        </w:tc>
      </w:tr>
      <w:tr w:rsidR="00811547" w:rsidRPr="00DA0688" w14:paraId="153DFC8C" w14:textId="77777777" w:rsidTr="00E22918">
        <w:trPr>
          <w:trHeight w:val="322"/>
          <w:jc w:val="center"/>
        </w:trPr>
        <w:tc>
          <w:tcPr>
            <w:tcW w:w="2980" w:type="dxa"/>
            <w:tcBorders>
              <w:top w:val="single" w:sz="4" w:space="0" w:color="auto"/>
              <w:left w:val="double" w:sz="4" w:space="0" w:color="auto"/>
              <w:bottom w:val="single" w:sz="4" w:space="0" w:color="auto"/>
              <w:right w:val="double" w:sz="4" w:space="0" w:color="auto"/>
            </w:tcBorders>
          </w:tcPr>
          <w:p w14:paraId="38529BA3" w14:textId="77777777" w:rsidR="00811547" w:rsidRPr="00DA0688" w:rsidRDefault="00811547" w:rsidP="00E22918">
            <w:pPr>
              <w:bidi/>
              <w:spacing w:line="360" w:lineRule="auto"/>
              <w:rPr>
                <w:rtl/>
              </w:rPr>
            </w:pPr>
            <w:r>
              <w:rPr>
                <w:rFonts w:hint="cs"/>
                <w:rtl/>
              </w:rPr>
              <w:t>עברית</w:t>
            </w:r>
          </w:p>
        </w:tc>
        <w:tc>
          <w:tcPr>
            <w:tcW w:w="1935" w:type="dxa"/>
            <w:tcBorders>
              <w:top w:val="single" w:sz="4" w:space="0" w:color="auto"/>
              <w:left w:val="double" w:sz="4" w:space="0" w:color="auto"/>
              <w:bottom w:val="single" w:sz="4" w:space="0" w:color="auto"/>
              <w:right w:val="thinThickSmallGap" w:sz="24" w:space="0" w:color="auto"/>
            </w:tcBorders>
          </w:tcPr>
          <w:p w14:paraId="5429866E" w14:textId="77777777" w:rsidR="00811547" w:rsidRPr="00DA0688" w:rsidRDefault="00811547" w:rsidP="00E22918">
            <w:pPr>
              <w:bidi/>
              <w:spacing w:line="360" w:lineRule="auto"/>
              <w:rPr>
                <w:rtl/>
              </w:rPr>
            </w:pPr>
            <w:r>
              <w:rPr>
                <w:rFonts w:hint="cs"/>
                <w:rtl/>
              </w:rPr>
              <w:t>אורטל לוי</w:t>
            </w:r>
          </w:p>
        </w:tc>
        <w:tc>
          <w:tcPr>
            <w:tcW w:w="2798" w:type="dxa"/>
            <w:tcBorders>
              <w:top w:val="single" w:sz="4" w:space="0" w:color="auto"/>
              <w:left w:val="thinThickSmallGap" w:sz="24" w:space="0" w:color="auto"/>
              <w:bottom w:val="single" w:sz="4" w:space="0" w:color="auto"/>
              <w:right w:val="double" w:sz="4" w:space="0" w:color="auto"/>
            </w:tcBorders>
          </w:tcPr>
          <w:p w14:paraId="581713C2" w14:textId="77777777" w:rsidR="00811547" w:rsidRPr="00DA0688" w:rsidRDefault="00811547" w:rsidP="00E22918">
            <w:pPr>
              <w:bidi/>
              <w:spacing w:line="360" w:lineRule="auto"/>
              <w:rPr>
                <w:rtl/>
              </w:rPr>
            </w:pPr>
            <w:r>
              <w:rPr>
                <w:rFonts w:hint="cs"/>
                <w:rtl/>
              </w:rPr>
              <w:t>מחוננים ומופ"ת</w:t>
            </w:r>
          </w:p>
        </w:tc>
        <w:tc>
          <w:tcPr>
            <w:tcW w:w="1879" w:type="dxa"/>
            <w:tcBorders>
              <w:top w:val="single" w:sz="4" w:space="0" w:color="auto"/>
              <w:left w:val="double" w:sz="4" w:space="0" w:color="auto"/>
              <w:bottom w:val="single" w:sz="4" w:space="0" w:color="auto"/>
              <w:right w:val="double" w:sz="4" w:space="0" w:color="auto"/>
            </w:tcBorders>
          </w:tcPr>
          <w:p w14:paraId="085DE59A" w14:textId="77777777" w:rsidR="00811547" w:rsidRPr="00DA0688" w:rsidRDefault="00811547" w:rsidP="00E22918">
            <w:pPr>
              <w:bidi/>
              <w:spacing w:line="360" w:lineRule="auto"/>
              <w:rPr>
                <w:rtl/>
              </w:rPr>
            </w:pPr>
            <w:r>
              <w:rPr>
                <w:rFonts w:hint="cs"/>
                <w:rtl/>
              </w:rPr>
              <w:t>ליאת ברקו</w:t>
            </w:r>
          </w:p>
        </w:tc>
      </w:tr>
      <w:tr w:rsidR="00811547" w:rsidRPr="00DA0688" w14:paraId="5D8AA0D7" w14:textId="77777777" w:rsidTr="00E22918">
        <w:trPr>
          <w:trHeight w:val="342"/>
          <w:jc w:val="center"/>
        </w:trPr>
        <w:tc>
          <w:tcPr>
            <w:tcW w:w="2980" w:type="dxa"/>
            <w:tcBorders>
              <w:top w:val="single" w:sz="4" w:space="0" w:color="auto"/>
              <w:left w:val="double" w:sz="4" w:space="0" w:color="auto"/>
              <w:bottom w:val="single" w:sz="4" w:space="0" w:color="auto"/>
              <w:right w:val="double" w:sz="4" w:space="0" w:color="auto"/>
            </w:tcBorders>
          </w:tcPr>
          <w:p w14:paraId="060E31CC" w14:textId="77777777" w:rsidR="00811547" w:rsidRPr="00DA0688" w:rsidRDefault="00811547" w:rsidP="00E22918">
            <w:pPr>
              <w:bidi/>
              <w:spacing w:line="360" w:lineRule="auto"/>
              <w:rPr>
                <w:rtl/>
              </w:rPr>
            </w:pPr>
            <w:r>
              <w:rPr>
                <w:rFonts w:hint="cs"/>
                <w:rtl/>
              </w:rPr>
              <w:t>ערבית</w:t>
            </w:r>
          </w:p>
        </w:tc>
        <w:tc>
          <w:tcPr>
            <w:tcW w:w="1935" w:type="dxa"/>
            <w:tcBorders>
              <w:top w:val="single" w:sz="4" w:space="0" w:color="auto"/>
              <w:left w:val="double" w:sz="4" w:space="0" w:color="auto"/>
              <w:bottom w:val="single" w:sz="4" w:space="0" w:color="auto"/>
              <w:right w:val="thinThickSmallGap" w:sz="24" w:space="0" w:color="auto"/>
            </w:tcBorders>
          </w:tcPr>
          <w:p w14:paraId="699915A8" w14:textId="45D09AE3" w:rsidR="00811547" w:rsidRPr="00DA0688" w:rsidRDefault="00BD0001" w:rsidP="00E22918">
            <w:pPr>
              <w:bidi/>
              <w:spacing w:line="360" w:lineRule="auto"/>
              <w:rPr>
                <w:rtl/>
              </w:rPr>
            </w:pPr>
            <w:r>
              <w:rPr>
                <w:rFonts w:hint="cs"/>
                <w:rtl/>
              </w:rPr>
              <w:t>עידית חומסקי</w:t>
            </w:r>
          </w:p>
        </w:tc>
        <w:tc>
          <w:tcPr>
            <w:tcW w:w="2798" w:type="dxa"/>
            <w:tcBorders>
              <w:top w:val="single" w:sz="4" w:space="0" w:color="auto"/>
              <w:left w:val="thinThickSmallGap" w:sz="24" w:space="0" w:color="auto"/>
              <w:bottom w:val="single" w:sz="4" w:space="0" w:color="auto"/>
              <w:right w:val="double" w:sz="4" w:space="0" w:color="auto"/>
            </w:tcBorders>
          </w:tcPr>
          <w:p w14:paraId="30E0B0DD" w14:textId="77777777" w:rsidR="00811547" w:rsidRPr="00DA0688" w:rsidRDefault="00811547" w:rsidP="00E22918">
            <w:pPr>
              <w:bidi/>
              <w:spacing w:line="360" w:lineRule="auto"/>
              <w:rPr>
                <w:rtl/>
              </w:rPr>
            </w:pPr>
            <w:r>
              <w:rPr>
                <w:rFonts w:hint="cs"/>
                <w:rtl/>
              </w:rPr>
              <w:t xml:space="preserve">עמ"ט </w:t>
            </w:r>
          </w:p>
        </w:tc>
        <w:tc>
          <w:tcPr>
            <w:tcW w:w="1879" w:type="dxa"/>
            <w:tcBorders>
              <w:top w:val="single" w:sz="4" w:space="0" w:color="auto"/>
              <w:left w:val="double" w:sz="4" w:space="0" w:color="auto"/>
              <w:bottom w:val="single" w:sz="4" w:space="0" w:color="auto"/>
              <w:right w:val="double" w:sz="4" w:space="0" w:color="auto"/>
            </w:tcBorders>
          </w:tcPr>
          <w:p w14:paraId="36EDD82A" w14:textId="77777777" w:rsidR="00811547" w:rsidRPr="00DA0688" w:rsidRDefault="00811547" w:rsidP="00E22918">
            <w:pPr>
              <w:bidi/>
              <w:spacing w:line="360" w:lineRule="auto"/>
              <w:rPr>
                <w:rtl/>
              </w:rPr>
            </w:pPr>
            <w:r>
              <w:rPr>
                <w:rFonts w:hint="cs"/>
                <w:rtl/>
              </w:rPr>
              <w:t>ליאת אנגלנדר</w:t>
            </w:r>
          </w:p>
        </w:tc>
      </w:tr>
      <w:tr w:rsidR="00811547" w:rsidRPr="00DA0688" w14:paraId="0604D27A" w14:textId="77777777" w:rsidTr="00E22918">
        <w:trPr>
          <w:trHeight w:val="322"/>
          <w:jc w:val="center"/>
        </w:trPr>
        <w:tc>
          <w:tcPr>
            <w:tcW w:w="2980" w:type="dxa"/>
            <w:tcBorders>
              <w:top w:val="single" w:sz="4" w:space="0" w:color="auto"/>
              <w:left w:val="double" w:sz="4" w:space="0" w:color="auto"/>
              <w:bottom w:val="single" w:sz="4" w:space="0" w:color="auto"/>
              <w:right w:val="double" w:sz="4" w:space="0" w:color="auto"/>
            </w:tcBorders>
          </w:tcPr>
          <w:p w14:paraId="2A49534A" w14:textId="77777777" w:rsidR="00811547" w:rsidRPr="00DA0688" w:rsidRDefault="00811547" w:rsidP="00E22918">
            <w:pPr>
              <w:bidi/>
              <w:spacing w:line="360" w:lineRule="auto"/>
              <w:rPr>
                <w:rtl/>
              </w:rPr>
            </w:pPr>
            <w:r>
              <w:rPr>
                <w:rFonts w:hint="cs"/>
                <w:rtl/>
              </w:rPr>
              <w:t xml:space="preserve">תנ"ך </w:t>
            </w:r>
          </w:p>
        </w:tc>
        <w:tc>
          <w:tcPr>
            <w:tcW w:w="1935" w:type="dxa"/>
            <w:tcBorders>
              <w:top w:val="single" w:sz="4" w:space="0" w:color="auto"/>
              <w:left w:val="double" w:sz="4" w:space="0" w:color="auto"/>
              <w:bottom w:val="single" w:sz="4" w:space="0" w:color="auto"/>
              <w:right w:val="thinThickSmallGap" w:sz="24" w:space="0" w:color="auto"/>
            </w:tcBorders>
          </w:tcPr>
          <w:p w14:paraId="5A0D0909" w14:textId="62198659" w:rsidR="00811547" w:rsidRPr="00DA0688" w:rsidRDefault="00BD0001" w:rsidP="00E22918">
            <w:pPr>
              <w:bidi/>
              <w:spacing w:line="360" w:lineRule="auto"/>
              <w:rPr>
                <w:rtl/>
              </w:rPr>
            </w:pPr>
            <w:r>
              <w:rPr>
                <w:rFonts w:hint="cs"/>
                <w:rtl/>
              </w:rPr>
              <w:t>בר מימון</w:t>
            </w:r>
          </w:p>
        </w:tc>
        <w:tc>
          <w:tcPr>
            <w:tcW w:w="2798" w:type="dxa"/>
            <w:tcBorders>
              <w:top w:val="single" w:sz="4" w:space="0" w:color="auto"/>
              <w:left w:val="thinThickSmallGap" w:sz="24" w:space="0" w:color="auto"/>
              <w:bottom w:val="single" w:sz="4" w:space="0" w:color="auto"/>
              <w:right w:val="double" w:sz="4" w:space="0" w:color="auto"/>
            </w:tcBorders>
          </w:tcPr>
          <w:p w14:paraId="41207F3A" w14:textId="77777777" w:rsidR="00811547" w:rsidRDefault="00811547" w:rsidP="00E22918">
            <w:pPr>
              <w:bidi/>
              <w:spacing w:line="360" w:lineRule="auto"/>
              <w:rPr>
                <w:rtl/>
              </w:rPr>
            </w:pPr>
          </w:p>
        </w:tc>
        <w:tc>
          <w:tcPr>
            <w:tcW w:w="1879" w:type="dxa"/>
            <w:tcBorders>
              <w:top w:val="single" w:sz="4" w:space="0" w:color="auto"/>
              <w:left w:val="double" w:sz="4" w:space="0" w:color="auto"/>
              <w:bottom w:val="single" w:sz="4" w:space="0" w:color="auto"/>
              <w:right w:val="double" w:sz="4" w:space="0" w:color="auto"/>
            </w:tcBorders>
          </w:tcPr>
          <w:p w14:paraId="16BDAF90" w14:textId="77777777" w:rsidR="00811547" w:rsidRDefault="00811547" w:rsidP="00E22918">
            <w:pPr>
              <w:bidi/>
              <w:spacing w:line="360" w:lineRule="auto"/>
              <w:rPr>
                <w:rtl/>
              </w:rPr>
            </w:pPr>
          </w:p>
        </w:tc>
      </w:tr>
    </w:tbl>
    <w:p w14:paraId="020B376A" w14:textId="77777777" w:rsidR="00535234" w:rsidRPr="00535234" w:rsidRDefault="00535234" w:rsidP="00535234">
      <w:pPr>
        <w:bidi/>
        <w:rPr>
          <w:rtl/>
        </w:rPr>
      </w:pPr>
    </w:p>
    <w:p w14:paraId="03598D9E" w14:textId="77777777" w:rsidR="00206423" w:rsidRDefault="00206423" w:rsidP="00206423">
      <w:pPr>
        <w:bidi/>
        <w:rPr>
          <w:rtl/>
        </w:rPr>
      </w:pPr>
    </w:p>
    <w:p w14:paraId="1D9A8B0B" w14:textId="77777777" w:rsidR="00E250C8" w:rsidRPr="00206423" w:rsidRDefault="00E250C8" w:rsidP="00E250C8">
      <w:pPr>
        <w:bidi/>
        <w:rPr>
          <w:rtl/>
        </w:rPr>
      </w:pPr>
    </w:p>
    <w:p w14:paraId="4CD4E8A6" w14:textId="77777777" w:rsidR="00730950" w:rsidRPr="00106463" w:rsidRDefault="00730950" w:rsidP="00E250C8">
      <w:pPr>
        <w:pStyle w:val="1"/>
        <w:bidi/>
        <w:spacing w:line="360" w:lineRule="auto"/>
        <w:jc w:val="left"/>
        <w:rPr>
          <w:rFonts w:cs="David"/>
          <w:sz w:val="28"/>
          <w:u w:val="single"/>
          <w:rtl/>
        </w:rPr>
      </w:pPr>
      <w:bookmarkStart w:id="1" w:name="_Toc362165990"/>
      <w:r w:rsidRPr="00106463">
        <w:rPr>
          <w:rFonts w:cs="David"/>
          <w:sz w:val="28"/>
          <w:u w:val="single"/>
          <w:rtl/>
        </w:rPr>
        <w:t>עו</w:t>
      </w:r>
      <w:r w:rsidRPr="00106463">
        <w:rPr>
          <w:rFonts w:cs="David" w:hint="cs"/>
          <w:sz w:val="28"/>
          <w:u w:val="single"/>
          <w:rtl/>
        </w:rPr>
        <w:t>בדי מנהלה</w:t>
      </w:r>
      <w:bookmarkEnd w:id="1"/>
    </w:p>
    <w:p w14:paraId="1EEDF3B9" w14:textId="25824B4F" w:rsidR="00811547" w:rsidRPr="00DA0688" w:rsidRDefault="00811547" w:rsidP="00811547">
      <w:pPr>
        <w:bidi/>
        <w:spacing w:line="360" w:lineRule="auto"/>
        <w:rPr>
          <w:rtl/>
        </w:rPr>
      </w:pPr>
      <w:r w:rsidRPr="00DA0688">
        <w:rPr>
          <w:rtl/>
        </w:rPr>
        <w:t>מ</w:t>
      </w:r>
      <w:r w:rsidRPr="00DA0688">
        <w:rPr>
          <w:rFonts w:hint="cs"/>
          <w:rtl/>
        </w:rPr>
        <w:t>זכירות</w:t>
      </w:r>
      <w:r>
        <w:rPr>
          <w:rFonts w:hint="cs"/>
          <w:rtl/>
        </w:rPr>
        <w:t xml:space="preserve"> </w:t>
      </w:r>
      <w:r w:rsidR="00BD0001">
        <w:rPr>
          <w:rtl/>
        </w:rPr>
        <w:t>–</w:t>
      </w:r>
      <w:r>
        <w:rPr>
          <w:rFonts w:hint="cs"/>
          <w:rtl/>
        </w:rPr>
        <w:t xml:space="preserve"> </w:t>
      </w:r>
      <w:r w:rsidR="00BD0001">
        <w:rPr>
          <w:rFonts w:hint="cs"/>
          <w:rtl/>
        </w:rPr>
        <w:t>עדי פסאי</w:t>
      </w:r>
    </w:p>
    <w:p w14:paraId="53E96EB5" w14:textId="2CCC0CFB" w:rsidR="00BD0001" w:rsidRDefault="00811547" w:rsidP="00811547">
      <w:pPr>
        <w:bidi/>
        <w:spacing w:line="360" w:lineRule="auto"/>
        <w:ind w:left="720"/>
        <w:rPr>
          <w:rtl/>
        </w:rPr>
      </w:pPr>
      <w:r w:rsidRPr="00DA0688">
        <w:rPr>
          <w:rFonts w:hint="cs"/>
          <w:rtl/>
        </w:rPr>
        <w:t xml:space="preserve">  </w:t>
      </w:r>
      <w:r w:rsidR="00BD0001">
        <w:rPr>
          <w:rFonts w:hint="cs"/>
          <w:rtl/>
        </w:rPr>
        <w:t xml:space="preserve">   אורית רוזן</w:t>
      </w:r>
    </w:p>
    <w:p w14:paraId="3F7D3A96" w14:textId="23A98203" w:rsidR="00BD0001" w:rsidRDefault="00BD0001" w:rsidP="00BD0001">
      <w:pPr>
        <w:bidi/>
        <w:spacing w:line="360" w:lineRule="auto"/>
        <w:ind w:left="720"/>
        <w:rPr>
          <w:rtl/>
        </w:rPr>
      </w:pPr>
      <w:r>
        <w:rPr>
          <w:rFonts w:hint="cs"/>
          <w:rtl/>
        </w:rPr>
        <w:t xml:space="preserve">     דנה כהן</w:t>
      </w:r>
    </w:p>
    <w:p w14:paraId="29ABC00C" w14:textId="2DEE5398" w:rsidR="00811547" w:rsidRPr="00295EB2" w:rsidRDefault="00BD0001" w:rsidP="00BD0001">
      <w:pPr>
        <w:bidi/>
        <w:spacing w:line="360" w:lineRule="auto"/>
        <w:ind w:left="720"/>
        <w:rPr>
          <w:rtl/>
        </w:rPr>
      </w:pPr>
      <w:r>
        <w:rPr>
          <w:rFonts w:hint="cs"/>
          <w:rtl/>
        </w:rPr>
        <w:t xml:space="preserve">     </w:t>
      </w:r>
      <w:r w:rsidR="00811547" w:rsidRPr="00295EB2">
        <w:rPr>
          <w:rFonts w:hint="cs"/>
          <w:rtl/>
        </w:rPr>
        <w:t xml:space="preserve">  </w:t>
      </w:r>
      <w:r w:rsidR="00811547" w:rsidRPr="00295EB2">
        <w:rPr>
          <w:rFonts w:hint="cs"/>
          <w:rtl/>
        </w:rPr>
        <w:tab/>
      </w:r>
      <w:r w:rsidR="00811547" w:rsidRPr="00295EB2">
        <w:rPr>
          <w:rFonts w:hint="cs"/>
          <w:rtl/>
        </w:rPr>
        <w:tab/>
      </w:r>
    </w:p>
    <w:p w14:paraId="3CF35CE8" w14:textId="16383321" w:rsidR="00811547" w:rsidRPr="00295EB2" w:rsidRDefault="00811547" w:rsidP="00811547">
      <w:pPr>
        <w:bidi/>
        <w:spacing w:line="360" w:lineRule="auto"/>
        <w:rPr>
          <w:rtl/>
        </w:rPr>
      </w:pPr>
      <w:r w:rsidRPr="00295EB2">
        <w:rPr>
          <w:rtl/>
        </w:rPr>
        <w:t>א</w:t>
      </w:r>
      <w:r w:rsidRPr="00295EB2">
        <w:rPr>
          <w:rFonts w:hint="cs"/>
          <w:rtl/>
        </w:rPr>
        <w:t xml:space="preserve">ב </w:t>
      </w:r>
      <w:r w:rsidRPr="00295EB2">
        <w:rPr>
          <w:rtl/>
        </w:rPr>
        <w:t>–</w:t>
      </w:r>
      <w:r w:rsidRPr="00295EB2">
        <w:rPr>
          <w:rFonts w:hint="cs"/>
          <w:rtl/>
        </w:rPr>
        <w:t xml:space="preserve"> בית </w:t>
      </w:r>
      <w:r w:rsidR="00BD0001">
        <w:rPr>
          <w:rtl/>
        </w:rPr>
        <w:t>–</w:t>
      </w:r>
      <w:r w:rsidRPr="00295EB2">
        <w:rPr>
          <w:rFonts w:hint="cs"/>
          <w:rtl/>
        </w:rPr>
        <w:t xml:space="preserve"> </w:t>
      </w:r>
      <w:r w:rsidR="00BD0001">
        <w:rPr>
          <w:rFonts w:hint="cs"/>
          <w:rtl/>
        </w:rPr>
        <w:t>מאור יחזקאל</w:t>
      </w:r>
    </w:p>
    <w:p w14:paraId="5F40143C" w14:textId="3F407D18" w:rsidR="00811547" w:rsidRPr="00295EB2" w:rsidRDefault="00811547" w:rsidP="00811547">
      <w:pPr>
        <w:bidi/>
        <w:spacing w:line="360" w:lineRule="auto"/>
        <w:rPr>
          <w:rtl/>
        </w:rPr>
      </w:pPr>
      <w:r w:rsidRPr="00295EB2">
        <w:rPr>
          <w:rFonts w:hint="cs"/>
          <w:rtl/>
        </w:rPr>
        <w:t xml:space="preserve">תחזוקן </w:t>
      </w:r>
      <w:r w:rsidRPr="00295EB2">
        <w:rPr>
          <w:rtl/>
        </w:rPr>
        <w:t>–</w:t>
      </w:r>
      <w:r w:rsidRPr="00295EB2">
        <w:rPr>
          <w:rFonts w:hint="cs"/>
          <w:rtl/>
        </w:rPr>
        <w:t xml:space="preserve"> </w:t>
      </w:r>
      <w:r w:rsidR="004A56B8">
        <w:rPr>
          <w:rFonts w:hint="cs"/>
          <w:rtl/>
        </w:rPr>
        <w:t xml:space="preserve"> ליאור ברזילי</w:t>
      </w:r>
    </w:p>
    <w:p w14:paraId="3855277A" w14:textId="77777777" w:rsidR="00811547" w:rsidRPr="00295EB2" w:rsidRDefault="00811547" w:rsidP="00811547">
      <w:pPr>
        <w:bidi/>
        <w:spacing w:line="360" w:lineRule="auto"/>
        <w:rPr>
          <w:rtl/>
        </w:rPr>
      </w:pPr>
      <w:r w:rsidRPr="00295EB2">
        <w:rPr>
          <w:rtl/>
        </w:rPr>
        <w:t>ל</w:t>
      </w:r>
      <w:r w:rsidRPr="00295EB2">
        <w:rPr>
          <w:rFonts w:hint="cs"/>
          <w:rtl/>
        </w:rPr>
        <w:t>ב</w:t>
      </w:r>
      <w:r w:rsidRPr="00295EB2">
        <w:rPr>
          <w:rtl/>
        </w:rPr>
        <w:t>ורנט</w:t>
      </w:r>
      <w:r w:rsidRPr="00295EB2">
        <w:rPr>
          <w:rFonts w:hint="cs"/>
          <w:rtl/>
        </w:rPr>
        <w:t>י</w:t>
      </w:r>
      <w:r>
        <w:rPr>
          <w:rFonts w:hint="cs"/>
          <w:rtl/>
        </w:rPr>
        <w:t>ו</w:t>
      </w:r>
      <w:r w:rsidRPr="00295EB2">
        <w:rPr>
          <w:rFonts w:hint="cs"/>
          <w:rtl/>
        </w:rPr>
        <w:t xml:space="preserve">ת - </w:t>
      </w:r>
      <w:r w:rsidRPr="00295EB2">
        <w:rPr>
          <w:rtl/>
        </w:rPr>
        <w:t>א</w:t>
      </w:r>
      <w:r w:rsidRPr="00295EB2">
        <w:rPr>
          <w:rFonts w:hint="cs"/>
          <w:rtl/>
        </w:rPr>
        <w:t>סנת אביוב</w:t>
      </w:r>
      <w:r w:rsidRPr="00295EB2">
        <w:rPr>
          <w:rFonts w:hint="cs"/>
          <w:rtl/>
        </w:rPr>
        <w:tab/>
      </w:r>
      <w:r>
        <w:rPr>
          <w:rFonts w:hint="cs"/>
          <w:rtl/>
        </w:rPr>
        <w:t xml:space="preserve"> וילנה פלדמן</w:t>
      </w:r>
      <w:r w:rsidRPr="00295EB2">
        <w:rPr>
          <w:rFonts w:hint="cs"/>
          <w:rtl/>
        </w:rPr>
        <w:tab/>
      </w:r>
      <w:r w:rsidRPr="00295EB2">
        <w:rPr>
          <w:rFonts w:hint="cs"/>
          <w:rtl/>
        </w:rPr>
        <w:tab/>
      </w:r>
    </w:p>
    <w:p w14:paraId="35D83974" w14:textId="77777777" w:rsidR="00811547" w:rsidRPr="00295EB2" w:rsidRDefault="00811547" w:rsidP="00811547">
      <w:pPr>
        <w:bidi/>
        <w:spacing w:line="360" w:lineRule="auto"/>
        <w:rPr>
          <w:rtl/>
        </w:rPr>
      </w:pPr>
      <w:r w:rsidRPr="00295EB2">
        <w:rPr>
          <w:rtl/>
        </w:rPr>
        <w:t>ט</w:t>
      </w:r>
      <w:r w:rsidRPr="00295EB2">
        <w:rPr>
          <w:rFonts w:hint="cs"/>
          <w:rtl/>
        </w:rPr>
        <w:t xml:space="preserve">כנאי  </w:t>
      </w:r>
      <w:r w:rsidRPr="00295EB2">
        <w:rPr>
          <w:rtl/>
        </w:rPr>
        <w:t>מ</w:t>
      </w:r>
      <w:r w:rsidRPr="00295EB2">
        <w:rPr>
          <w:rFonts w:hint="cs"/>
          <w:rtl/>
        </w:rPr>
        <w:t xml:space="preserve">חשבים </w:t>
      </w:r>
      <w:r w:rsidRPr="00295EB2">
        <w:rPr>
          <w:rtl/>
        </w:rPr>
        <w:t>–</w:t>
      </w:r>
      <w:r w:rsidRPr="00295EB2">
        <w:rPr>
          <w:rFonts w:hint="cs"/>
          <w:rtl/>
        </w:rPr>
        <w:t xml:space="preserve"> מיכאל הרנוי</w:t>
      </w:r>
    </w:p>
    <w:p w14:paraId="4320F194" w14:textId="77777777" w:rsidR="00811547" w:rsidRPr="00295EB2" w:rsidRDefault="00811547" w:rsidP="00811547">
      <w:pPr>
        <w:bidi/>
        <w:spacing w:line="360" w:lineRule="auto"/>
        <w:rPr>
          <w:rtl/>
        </w:rPr>
      </w:pPr>
      <w:r w:rsidRPr="00295EB2">
        <w:rPr>
          <w:rFonts w:hint="cs"/>
          <w:rtl/>
        </w:rPr>
        <w:t>טכנאי אורקוליה - מוטי נגר</w:t>
      </w:r>
    </w:p>
    <w:p w14:paraId="61E09DD2" w14:textId="6415BA7C" w:rsidR="00730950" w:rsidRDefault="00811547" w:rsidP="00811547">
      <w:pPr>
        <w:bidi/>
        <w:spacing w:line="360" w:lineRule="auto"/>
        <w:rPr>
          <w:rtl/>
        </w:rPr>
      </w:pPr>
      <w:r w:rsidRPr="00D431F4">
        <w:rPr>
          <w:rFonts w:hint="cs"/>
          <w:rtl/>
        </w:rPr>
        <w:t>סייע</w:t>
      </w:r>
      <w:r w:rsidR="00BD0001">
        <w:rPr>
          <w:rFonts w:hint="cs"/>
          <w:rtl/>
        </w:rPr>
        <w:t>ים</w:t>
      </w:r>
      <w:r w:rsidRPr="00D431F4">
        <w:rPr>
          <w:rFonts w:hint="cs"/>
          <w:rtl/>
        </w:rPr>
        <w:t xml:space="preserve"> חנ"מ - </w:t>
      </w:r>
      <w:r>
        <w:rPr>
          <w:rFonts w:hint="cs"/>
          <w:rtl/>
        </w:rPr>
        <w:t>דינה מנצור, עליזה מרציאנו</w:t>
      </w:r>
      <w:r w:rsidR="00BD0001">
        <w:rPr>
          <w:rFonts w:hint="cs"/>
          <w:rtl/>
        </w:rPr>
        <w:t xml:space="preserve"> וזרח עובד</w:t>
      </w:r>
    </w:p>
    <w:p w14:paraId="01136014" w14:textId="77777777" w:rsidR="00811547" w:rsidRPr="00DA0688" w:rsidRDefault="00811547" w:rsidP="00811547">
      <w:pPr>
        <w:bidi/>
        <w:spacing w:line="360" w:lineRule="auto"/>
        <w:rPr>
          <w:rtl/>
        </w:rPr>
      </w:pPr>
    </w:p>
    <w:p w14:paraId="5F598A1F" w14:textId="77777777" w:rsidR="00730950" w:rsidRPr="00106463" w:rsidRDefault="00730950" w:rsidP="00D171BB">
      <w:pPr>
        <w:bidi/>
        <w:spacing w:line="360" w:lineRule="auto"/>
        <w:rPr>
          <w:sz w:val="28"/>
          <w:szCs w:val="28"/>
          <w:rtl/>
        </w:rPr>
      </w:pPr>
      <w:r w:rsidRPr="00106463">
        <w:rPr>
          <w:b/>
          <w:bCs/>
          <w:sz w:val="28"/>
          <w:szCs w:val="28"/>
          <w:u w:val="single"/>
          <w:rtl/>
        </w:rPr>
        <w:t>הצ</w:t>
      </w:r>
      <w:r w:rsidRPr="00106463">
        <w:rPr>
          <w:rFonts w:hint="cs"/>
          <w:b/>
          <w:bCs/>
          <w:sz w:val="28"/>
          <w:szCs w:val="28"/>
          <w:u w:val="single"/>
          <w:rtl/>
        </w:rPr>
        <w:t>וות הט</w:t>
      </w:r>
      <w:r w:rsidRPr="00106463">
        <w:rPr>
          <w:b/>
          <w:bCs/>
          <w:sz w:val="28"/>
          <w:szCs w:val="28"/>
          <w:u w:val="single"/>
          <w:rtl/>
        </w:rPr>
        <w:t>יפ</w:t>
      </w:r>
      <w:r w:rsidRPr="00106463">
        <w:rPr>
          <w:rFonts w:hint="cs"/>
          <w:b/>
          <w:bCs/>
          <w:sz w:val="28"/>
          <w:szCs w:val="28"/>
          <w:u w:val="single"/>
          <w:rtl/>
        </w:rPr>
        <w:t>ול</w:t>
      </w:r>
      <w:r w:rsidRPr="00106463">
        <w:rPr>
          <w:b/>
          <w:bCs/>
          <w:sz w:val="28"/>
          <w:szCs w:val="28"/>
          <w:u w:val="single"/>
          <w:rtl/>
        </w:rPr>
        <w:t>י</w:t>
      </w:r>
    </w:p>
    <w:p w14:paraId="547119FC" w14:textId="77777777" w:rsidR="00F35BC3" w:rsidRDefault="00811547" w:rsidP="00F35BC3">
      <w:pPr>
        <w:bidi/>
        <w:spacing w:line="360" w:lineRule="auto"/>
        <w:rPr>
          <w:rtl/>
        </w:rPr>
      </w:pPr>
      <w:bookmarkStart w:id="2" w:name="_Toc362165945"/>
      <w:r w:rsidRPr="00295EB2">
        <w:rPr>
          <w:rFonts w:hint="cs"/>
          <w:rtl/>
        </w:rPr>
        <w:t xml:space="preserve">תרפיסטיות </w:t>
      </w:r>
      <w:r w:rsidRPr="00295EB2">
        <w:rPr>
          <w:rtl/>
        </w:rPr>
        <w:t>–</w:t>
      </w:r>
      <w:r w:rsidRPr="00295EB2">
        <w:rPr>
          <w:rFonts w:hint="cs"/>
          <w:rtl/>
        </w:rPr>
        <w:t xml:space="preserve"> </w:t>
      </w:r>
      <w:r w:rsidR="00F35BC3" w:rsidRPr="00295EB2">
        <w:rPr>
          <w:rFonts w:hint="cs"/>
          <w:rtl/>
        </w:rPr>
        <w:t>אתל ארביב</w:t>
      </w:r>
    </w:p>
    <w:p w14:paraId="0914C393" w14:textId="099CD14C" w:rsidR="00811547" w:rsidRDefault="00F35BC3" w:rsidP="00811547">
      <w:pPr>
        <w:bidi/>
        <w:spacing w:line="360" w:lineRule="auto"/>
        <w:rPr>
          <w:rtl/>
        </w:rPr>
      </w:pPr>
      <w:r>
        <w:rPr>
          <w:rFonts w:hint="cs"/>
          <w:rtl/>
        </w:rPr>
        <w:t xml:space="preserve">                       </w:t>
      </w:r>
      <w:r w:rsidR="00811547" w:rsidRPr="00295EB2">
        <w:rPr>
          <w:rFonts w:hint="cs"/>
          <w:rtl/>
        </w:rPr>
        <w:t>קרן אידה</w:t>
      </w:r>
    </w:p>
    <w:p w14:paraId="7707BBD8" w14:textId="7732C9D9" w:rsidR="00C54495" w:rsidRPr="00295EB2" w:rsidRDefault="00C54495" w:rsidP="00C54495">
      <w:pPr>
        <w:bidi/>
        <w:spacing w:line="360" w:lineRule="auto"/>
        <w:rPr>
          <w:rtl/>
        </w:rPr>
      </w:pPr>
      <w:r>
        <w:rPr>
          <w:rFonts w:hint="cs"/>
          <w:rtl/>
        </w:rPr>
        <w:t xml:space="preserve">                       מאלי כוכבי </w:t>
      </w:r>
    </w:p>
    <w:p w14:paraId="699255F7" w14:textId="374533F8" w:rsidR="004A56B8" w:rsidRDefault="00811547" w:rsidP="00F35BC3">
      <w:pPr>
        <w:bidi/>
        <w:spacing w:line="360" w:lineRule="auto"/>
        <w:rPr>
          <w:rtl/>
        </w:rPr>
      </w:pPr>
      <w:r w:rsidRPr="00295EB2">
        <w:rPr>
          <w:rtl/>
        </w:rPr>
        <w:tab/>
      </w:r>
      <w:r w:rsidRPr="00295EB2">
        <w:rPr>
          <w:rFonts w:hint="cs"/>
          <w:rtl/>
        </w:rPr>
        <w:t xml:space="preserve">         </w:t>
      </w:r>
      <w:r w:rsidR="004A56B8">
        <w:rPr>
          <w:rFonts w:hint="cs"/>
          <w:rtl/>
        </w:rPr>
        <w:t>נטליה וסיאנוביץ'</w:t>
      </w:r>
    </w:p>
    <w:p w14:paraId="74E78FBA" w14:textId="77777777" w:rsidR="00F35BC3" w:rsidRPr="00295EB2" w:rsidRDefault="00F35BC3" w:rsidP="00F35BC3">
      <w:pPr>
        <w:bidi/>
        <w:spacing w:line="360" w:lineRule="auto"/>
        <w:rPr>
          <w:rFonts w:hint="cs"/>
          <w:rtl/>
        </w:rPr>
      </w:pPr>
      <w:bookmarkStart w:id="3" w:name="_GoBack"/>
      <w:bookmarkEnd w:id="3"/>
    </w:p>
    <w:p w14:paraId="0E9B4E36" w14:textId="77777777" w:rsidR="00811547" w:rsidRDefault="00811547" w:rsidP="00811547">
      <w:pPr>
        <w:bidi/>
        <w:spacing w:line="360" w:lineRule="auto"/>
        <w:rPr>
          <w:rtl/>
        </w:rPr>
      </w:pPr>
      <w:r w:rsidRPr="00295EB2">
        <w:rPr>
          <w:rFonts w:hint="cs"/>
          <w:rtl/>
        </w:rPr>
        <w:t>פסיכולוג</w:t>
      </w:r>
      <w:r>
        <w:rPr>
          <w:rFonts w:hint="cs"/>
          <w:rtl/>
        </w:rPr>
        <w:t>/ית</w:t>
      </w:r>
      <w:r w:rsidRPr="00295EB2">
        <w:rPr>
          <w:rFonts w:hint="cs"/>
          <w:rtl/>
        </w:rPr>
        <w:t xml:space="preserve"> ביה"ס</w:t>
      </w:r>
    </w:p>
    <w:p w14:paraId="771417CC" w14:textId="77777777" w:rsidR="00811547" w:rsidRPr="00295EB2" w:rsidRDefault="00811547" w:rsidP="00811547">
      <w:pPr>
        <w:bidi/>
        <w:spacing w:line="360" w:lineRule="auto"/>
        <w:rPr>
          <w:rtl/>
        </w:rPr>
      </w:pPr>
      <w:r w:rsidRPr="00295EB2">
        <w:rPr>
          <w:rFonts w:hint="cs"/>
          <w:rtl/>
        </w:rPr>
        <w:t>ע</w:t>
      </w:r>
      <w:r w:rsidRPr="00295EB2">
        <w:rPr>
          <w:rtl/>
        </w:rPr>
        <w:t>ו</w:t>
      </w:r>
      <w:r w:rsidRPr="00295EB2">
        <w:rPr>
          <w:rFonts w:hint="cs"/>
          <w:rtl/>
        </w:rPr>
        <w:t>בד</w:t>
      </w:r>
      <w:r>
        <w:rPr>
          <w:rFonts w:hint="cs"/>
          <w:rtl/>
        </w:rPr>
        <w:t>/</w:t>
      </w:r>
      <w:r w:rsidRPr="00295EB2">
        <w:rPr>
          <w:rtl/>
        </w:rPr>
        <w:t>ת סוצי</w:t>
      </w:r>
      <w:r w:rsidRPr="00295EB2">
        <w:rPr>
          <w:rFonts w:hint="cs"/>
          <w:rtl/>
        </w:rPr>
        <w:t>אל</w:t>
      </w:r>
      <w:r w:rsidRPr="00295EB2">
        <w:rPr>
          <w:rtl/>
        </w:rPr>
        <w:t>י</w:t>
      </w:r>
      <w:r>
        <w:rPr>
          <w:rFonts w:hint="cs"/>
          <w:rtl/>
        </w:rPr>
        <w:t>/</w:t>
      </w:r>
      <w:r w:rsidRPr="00295EB2">
        <w:rPr>
          <w:rtl/>
        </w:rPr>
        <w:t>ת</w:t>
      </w:r>
    </w:p>
    <w:p w14:paraId="58E1F76D" w14:textId="77777777" w:rsidR="00084948" w:rsidRDefault="00084948" w:rsidP="00FF0CC5">
      <w:pPr>
        <w:pStyle w:val="1"/>
        <w:bidi/>
        <w:spacing w:line="360" w:lineRule="auto"/>
        <w:jc w:val="center"/>
        <w:rPr>
          <w:rFonts w:cs="David"/>
          <w:szCs w:val="32"/>
          <w:u w:val="single"/>
          <w:rtl/>
        </w:rPr>
      </w:pPr>
    </w:p>
    <w:p w14:paraId="6FDDF66C" w14:textId="77777777" w:rsidR="00811547" w:rsidRDefault="00811547" w:rsidP="00811547">
      <w:pPr>
        <w:bidi/>
        <w:rPr>
          <w:rtl/>
        </w:rPr>
      </w:pPr>
    </w:p>
    <w:p w14:paraId="314387AB" w14:textId="77777777" w:rsidR="00811547" w:rsidRDefault="00811547" w:rsidP="00811547">
      <w:pPr>
        <w:bidi/>
        <w:rPr>
          <w:rtl/>
        </w:rPr>
      </w:pPr>
    </w:p>
    <w:p w14:paraId="4ADF251A" w14:textId="4EDC51B9" w:rsidR="00811547" w:rsidRPr="00811547" w:rsidRDefault="00811547" w:rsidP="00811547">
      <w:pPr>
        <w:bidi/>
        <w:rPr>
          <w:rtl/>
        </w:rPr>
      </w:pPr>
    </w:p>
    <w:p w14:paraId="6D9F2A83" w14:textId="77777777" w:rsidR="004416D8" w:rsidRDefault="004416D8" w:rsidP="004416D8">
      <w:pPr>
        <w:pStyle w:val="1"/>
        <w:bidi/>
        <w:spacing w:line="360" w:lineRule="auto"/>
        <w:jc w:val="center"/>
        <w:rPr>
          <w:rFonts w:cs="David"/>
          <w:szCs w:val="32"/>
          <w:u w:val="single"/>
          <w:rtl/>
        </w:rPr>
      </w:pPr>
      <w:r w:rsidRPr="00FF0CC5">
        <w:rPr>
          <w:rFonts w:cs="David" w:hint="cs"/>
          <w:szCs w:val="32"/>
          <w:u w:val="single"/>
          <w:rtl/>
        </w:rPr>
        <w:t>התחום הפדגוגי</w:t>
      </w:r>
    </w:p>
    <w:p w14:paraId="0E2EDC27" w14:textId="77777777" w:rsidR="004416D8" w:rsidRPr="00FF0CC5" w:rsidRDefault="004416D8" w:rsidP="004416D8">
      <w:pPr>
        <w:bidi/>
        <w:rPr>
          <w:rtl/>
        </w:rPr>
      </w:pPr>
    </w:p>
    <w:p w14:paraId="36C081AF" w14:textId="77777777" w:rsidR="004416D8" w:rsidRPr="00DA0688" w:rsidRDefault="004416D8" w:rsidP="004416D8">
      <w:pPr>
        <w:bidi/>
        <w:spacing w:after="120" w:line="360" w:lineRule="auto"/>
        <w:rPr>
          <w:rtl/>
        </w:rPr>
      </w:pPr>
      <w:r w:rsidRPr="00DA0688">
        <w:rPr>
          <w:rFonts w:hint="cs"/>
          <w:rtl/>
        </w:rPr>
        <w:t xml:space="preserve">בית ספר אחראי על שיפור הישגים לימודיים, חברתיים והתנהגותיים של תלמידיו. לצורך </w:t>
      </w:r>
      <w:r>
        <w:rPr>
          <w:rFonts w:hint="cs"/>
          <w:rtl/>
        </w:rPr>
        <w:t xml:space="preserve">כך </w:t>
      </w:r>
      <w:r w:rsidRPr="00DA0688">
        <w:rPr>
          <w:rFonts w:hint="cs"/>
          <w:rtl/>
        </w:rPr>
        <w:t>מחויב צוות בית-הספר בליווי תהליך חינוכי המשלב הערכה מעצבת ומסכמת, דיאלוג רפלקטיבי מתמיד בין מורה לתלמיד, שיתוף פעולה והזרמת מידע שוטף בין כל השותפים לטיפול בתלמיד ובכללם ההורים.</w:t>
      </w:r>
      <w:r>
        <w:rPr>
          <w:rFonts w:hint="cs"/>
          <w:rtl/>
        </w:rPr>
        <w:t xml:space="preserve"> כל זאת </w:t>
      </w:r>
      <w:r w:rsidRPr="00DA0688">
        <w:rPr>
          <w:rFonts w:hint="cs"/>
          <w:rtl/>
        </w:rPr>
        <w:t>תוך חיזוק התפקוד התלמידאי כיעד מרכזי</w:t>
      </w:r>
      <w:r>
        <w:rPr>
          <w:rFonts w:hint="cs"/>
          <w:rtl/>
        </w:rPr>
        <w:t xml:space="preserve">. </w:t>
      </w:r>
      <w:r w:rsidRPr="00DA0688">
        <w:rPr>
          <w:rFonts w:hint="cs"/>
          <w:rtl/>
        </w:rPr>
        <w:t>לצורך כך נדרש כל מורה בצוות לנקוט בפעולות שוטפות הכוללות:</w:t>
      </w:r>
      <w:r>
        <w:rPr>
          <w:rFonts w:hint="cs"/>
          <w:rtl/>
        </w:rPr>
        <w:t xml:space="preserve"> </w:t>
      </w:r>
      <w:r w:rsidRPr="00DA0688">
        <w:rPr>
          <w:rFonts w:hint="cs"/>
          <w:rtl/>
        </w:rPr>
        <w:t>תיאום ציפיות</w:t>
      </w:r>
      <w:r>
        <w:rPr>
          <w:rFonts w:hint="cs"/>
          <w:rtl/>
        </w:rPr>
        <w:t xml:space="preserve">, </w:t>
      </w:r>
      <w:r w:rsidRPr="00DA0688">
        <w:rPr>
          <w:rFonts w:hint="cs"/>
          <w:rtl/>
        </w:rPr>
        <w:t>הצבת מטרות ובניית תוכניות עבודה אישיות עם תלמידים</w:t>
      </w:r>
      <w:r>
        <w:rPr>
          <w:rFonts w:hint="cs"/>
          <w:rtl/>
        </w:rPr>
        <w:t xml:space="preserve">, </w:t>
      </w:r>
      <w:r w:rsidRPr="00DA0688">
        <w:rPr>
          <w:rFonts w:hint="cs"/>
          <w:rtl/>
        </w:rPr>
        <w:t>ניצול השעות הפרטניות לשיחות הכרות, הגברת הנעה והתמדה תוך יצירת קשר אישי עם התלמיד</w:t>
      </w:r>
      <w:r>
        <w:rPr>
          <w:rFonts w:hint="cs"/>
          <w:rtl/>
        </w:rPr>
        <w:t xml:space="preserve">, </w:t>
      </w:r>
      <w:r w:rsidRPr="00DA0688">
        <w:rPr>
          <w:rFonts w:hint="cs"/>
          <w:rtl/>
        </w:rPr>
        <w:t>ניצול השעות הפרטניות לתגבור לימודי והשגי של תלמידים</w:t>
      </w:r>
      <w:r>
        <w:rPr>
          <w:rFonts w:hint="cs"/>
          <w:rtl/>
        </w:rPr>
        <w:t xml:space="preserve">, </w:t>
      </w:r>
      <w:r w:rsidRPr="00DA0688">
        <w:rPr>
          <w:rFonts w:hint="cs"/>
          <w:rtl/>
        </w:rPr>
        <w:t>תיעוד הישגים לימודיים ותפקודי תלמידאות כלליים באופן שוטף למערכת ה"</w:t>
      </w:r>
      <w:r>
        <w:rPr>
          <w:rFonts w:hint="cs"/>
          <w:rtl/>
        </w:rPr>
        <w:t xml:space="preserve">משו"ב", </w:t>
      </w:r>
      <w:r w:rsidRPr="00DA0688">
        <w:rPr>
          <w:rFonts w:hint="cs"/>
          <w:rtl/>
        </w:rPr>
        <w:t>הפקת דוחות ומעקב אחרי הישגי התלמידים ותפקודם</w:t>
      </w:r>
      <w:r>
        <w:rPr>
          <w:rFonts w:hint="cs"/>
          <w:rtl/>
        </w:rPr>
        <w:t xml:space="preserve">, </w:t>
      </w:r>
      <w:r w:rsidRPr="00DA0688">
        <w:rPr>
          <w:rFonts w:hint="cs"/>
          <w:rtl/>
        </w:rPr>
        <w:t xml:space="preserve">לאחר  הפקת הדוחות ישוחח המורה, במסגרת השיח הרפלקטיבי, עם התלמיד תוך שיתוף ההורים בכתב ובעל-פה.  </w:t>
      </w:r>
    </w:p>
    <w:p w14:paraId="123BF549" w14:textId="77777777" w:rsidR="004416D8" w:rsidRPr="00DA0688" w:rsidRDefault="004416D8" w:rsidP="004416D8">
      <w:pPr>
        <w:pStyle w:val="2"/>
        <w:numPr>
          <w:ilvl w:val="0"/>
          <w:numId w:val="60"/>
        </w:numPr>
        <w:bidi/>
        <w:spacing w:line="360" w:lineRule="auto"/>
        <w:jc w:val="left"/>
        <w:rPr>
          <w:rFonts w:cs="David"/>
          <w:rtl/>
        </w:rPr>
      </w:pPr>
      <w:bookmarkStart w:id="4" w:name="_Toc362165974"/>
      <w:r w:rsidRPr="00DA0688">
        <w:rPr>
          <w:rFonts w:cs="David" w:hint="cs"/>
          <w:rtl/>
        </w:rPr>
        <w:t>נוהלי מבחנים, בחנים, והערכת הישגים</w:t>
      </w:r>
      <w:bookmarkEnd w:id="4"/>
    </w:p>
    <w:p w14:paraId="213DBBC7" w14:textId="6A08DE13" w:rsidR="004416D8" w:rsidRPr="00BC4864" w:rsidRDefault="004416D8" w:rsidP="004416D8">
      <w:pPr>
        <w:bidi/>
        <w:spacing w:line="360" w:lineRule="auto"/>
        <w:rPr>
          <w:rFonts w:cstheme="minorBidi"/>
          <w:rtl/>
        </w:rPr>
      </w:pPr>
      <w:r w:rsidRPr="00BC4864">
        <w:rPr>
          <w:rFonts w:cstheme="minorBidi" w:hint="cs"/>
          <w:rtl/>
        </w:rPr>
        <w:t xml:space="preserve">רכזי המקצועות יתאמו בתחילת כל מחצית את תכנית המבחנים מול רכזי השכבות. לוח המבחנים לכל מחצית יפורסם באתר ביה"ס. מורה אינו רשאי לדחות מבחן או לקיים אותו במועד שלא אושר מראש </w:t>
      </w:r>
      <w:r>
        <w:rPr>
          <w:rFonts w:cstheme="minorBidi" w:hint="cs"/>
          <w:rtl/>
        </w:rPr>
        <w:t>אלא בהסכמת רכזות השכבות</w:t>
      </w:r>
      <w:r w:rsidR="001A17D9">
        <w:rPr>
          <w:rFonts w:cstheme="minorBidi" w:hint="cs"/>
          <w:rtl/>
        </w:rPr>
        <w:t xml:space="preserve"> ובתיאום עם </w:t>
      </w:r>
      <w:r>
        <w:rPr>
          <w:rFonts w:cstheme="minorBidi" w:hint="cs"/>
          <w:rtl/>
        </w:rPr>
        <w:t>רכזת</w:t>
      </w:r>
      <w:r w:rsidRPr="00BC4864">
        <w:rPr>
          <w:rFonts w:cstheme="minorBidi" w:hint="cs"/>
          <w:rtl/>
        </w:rPr>
        <w:t xml:space="preserve"> מערכת השעות. </w:t>
      </w:r>
    </w:p>
    <w:p w14:paraId="585974FE" w14:textId="77777777" w:rsidR="004416D8" w:rsidRDefault="004416D8" w:rsidP="004416D8">
      <w:pPr>
        <w:pStyle w:val="afb"/>
        <w:numPr>
          <w:ilvl w:val="0"/>
          <w:numId w:val="20"/>
        </w:numPr>
        <w:spacing w:line="360" w:lineRule="auto"/>
        <w:ind w:right="0"/>
        <w:rPr>
          <w:rFonts w:cstheme="minorBidi"/>
          <w:sz w:val="24"/>
          <w:szCs w:val="24"/>
        </w:rPr>
      </w:pPr>
      <w:r w:rsidRPr="00BC4864">
        <w:rPr>
          <w:rFonts w:cstheme="minorBidi" w:hint="cs"/>
          <w:sz w:val="24"/>
          <w:szCs w:val="24"/>
          <w:rtl/>
        </w:rPr>
        <w:t xml:space="preserve">תלמיד זכאי לדעת את חומר הבחינה שבוע לפני מועד הבחינה וכן את מבנה הבחינה. </w:t>
      </w:r>
    </w:p>
    <w:p w14:paraId="7AEA1AD9"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בבחינה יצוין הניקוד לכל אחד מהסעיפים.</w:t>
      </w:r>
    </w:p>
    <w:p w14:paraId="0214EA3A"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הבחינה תיבדק בצורה הוגנת.</w:t>
      </w:r>
    </w:p>
    <w:p w14:paraId="776A5C0E"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החזרת מבחנים: המבחן יוחזר באופן אישי לא יאוחר משבועיים מיום קיום הבחינה.</w:t>
      </w:r>
    </w:p>
    <w:p w14:paraId="465A6CA4"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אין לערוך מבחן באותו מקצוע, אם לא הוחזר המבחן הקודם.</w:t>
      </w:r>
    </w:p>
    <w:p w14:paraId="16069B2F"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אין להודיע על ציון של תלמיד בפני תלמידים אחרים.</w:t>
      </w:r>
    </w:p>
    <w:p w14:paraId="167C181E"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תלמיד רשאי לערער על ציון הבחינה בפני המורה הבוחן ולאחר מכן בפני רכז המקצוע.</w:t>
      </w:r>
    </w:p>
    <w:p w14:paraId="31B5F9A9"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המבחנים ייערכו באווירה נינוחה.</w:t>
      </w:r>
    </w:p>
    <w:p w14:paraId="2D379C2A"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מבחן, על כל צורותיו, לא יהווה אמצעי ענישה.</w:t>
      </w:r>
    </w:p>
    <w:p w14:paraId="496ED3F2" w14:textId="77777777" w:rsidR="004416D8" w:rsidRPr="00A24B96" w:rsidRDefault="004416D8" w:rsidP="004416D8">
      <w:pPr>
        <w:pStyle w:val="afb"/>
        <w:numPr>
          <w:ilvl w:val="0"/>
          <w:numId w:val="20"/>
        </w:numPr>
        <w:spacing w:line="360" w:lineRule="auto"/>
        <w:ind w:right="0"/>
        <w:rPr>
          <w:rFonts w:cstheme="minorBidi"/>
          <w:sz w:val="24"/>
          <w:szCs w:val="24"/>
        </w:rPr>
      </w:pPr>
      <w:r w:rsidRPr="00552122">
        <w:rPr>
          <w:rFonts w:cstheme="minorBidi" w:hint="cs"/>
          <w:sz w:val="24"/>
          <w:szCs w:val="24"/>
          <w:rtl/>
        </w:rPr>
        <w:t>תלמיד לא יוכל לגשת לבחינה אם נעדר</w:t>
      </w:r>
      <w:r>
        <w:rPr>
          <w:rFonts w:cstheme="minorBidi" w:hint="cs"/>
          <w:sz w:val="24"/>
          <w:szCs w:val="24"/>
          <w:rtl/>
        </w:rPr>
        <w:t xml:space="preserve"> מביה"ס</w:t>
      </w:r>
      <w:r w:rsidRPr="00552122">
        <w:rPr>
          <w:rFonts w:cstheme="minorBidi" w:hint="cs"/>
          <w:sz w:val="24"/>
          <w:szCs w:val="24"/>
          <w:rtl/>
        </w:rPr>
        <w:t xml:space="preserve">, אלא אם ימציא אישור רפואי.   </w:t>
      </w:r>
    </w:p>
    <w:p w14:paraId="3BC5B8D7"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 xml:space="preserve">לא ייערכו בכיתה יותר משלושה מבחנים בשבוע ולא יותר ממבחן אחד ביום. </w:t>
      </w:r>
    </w:p>
    <w:p w14:paraId="59A1C0CB" w14:textId="68A05EF7" w:rsidR="00084948" w:rsidRPr="004416D8" w:rsidRDefault="00084948" w:rsidP="00D171BB">
      <w:pPr>
        <w:bidi/>
        <w:spacing w:line="360" w:lineRule="auto"/>
        <w:rPr>
          <w:rFonts w:cstheme="minorBidi"/>
          <w:rtl/>
        </w:rPr>
      </w:pPr>
    </w:p>
    <w:p w14:paraId="2D6E0B22" w14:textId="77777777" w:rsidR="004416D8" w:rsidRPr="00447CF9" w:rsidRDefault="004416D8" w:rsidP="004416D8">
      <w:pPr>
        <w:pStyle w:val="afb"/>
        <w:spacing w:line="360" w:lineRule="auto"/>
        <w:rPr>
          <w:rFonts w:cstheme="minorBidi"/>
          <w:b/>
          <w:bCs/>
          <w:sz w:val="24"/>
          <w:szCs w:val="24"/>
          <w:u w:val="single"/>
        </w:rPr>
      </w:pPr>
      <w:r w:rsidRPr="00447CF9">
        <w:rPr>
          <w:rFonts w:cstheme="minorBidi" w:hint="cs"/>
          <w:b/>
          <w:bCs/>
          <w:sz w:val="24"/>
          <w:szCs w:val="24"/>
          <w:u w:val="single"/>
          <w:rtl/>
        </w:rPr>
        <w:t>בחנים</w:t>
      </w:r>
    </w:p>
    <w:p w14:paraId="71ADD397"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 xml:space="preserve">יש להודיע על מועד הבוחן מראש לתלמידים. </w:t>
      </w:r>
    </w:p>
    <w:p w14:paraId="349B498F"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 xml:space="preserve">ניתן לקיים עד 2 בחנים ביום. </w:t>
      </w:r>
    </w:p>
    <w:p w14:paraId="4461B69C"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 xml:space="preserve">היקף חומר הלימוד בבוחן יהיה על עד שלושה שיעורים או על שיעורי הבית. </w:t>
      </w:r>
    </w:p>
    <w:p w14:paraId="73A75955" w14:textId="77777777" w:rsidR="004416D8" w:rsidRDefault="004416D8" w:rsidP="004416D8">
      <w:pPr>
        <w:pStyle w:val="afb"/>
        <w:numPr>
          <w:ilvl w:val="0"/>
          <w:numId w:val="20"/>
        </w:numPr>
        <w:spacing w:line="360" w:lineRule="auto"/>
        <w:ind w:right="0"/>
        <w:rPr>
          <w:rFonts w:cstheme="minorBidi"/>
          <w:sz w:val="24"/>
          <w:szCs w:val="24"/>
        </w:rPr>
      </w:pPr>
      <w:r>
        <w:rPr>
          <w:rFonts w:cstheme="minorBidi" w:hint="cs"/>
          <w:sz w:val="24"/>
          <w:szCs w:val="24"/>
          <w:rtl/>
        </w:rPr>
        <w:t xml:space="preserve">אין לקיים מבחנים ביום של מבחני מועד ב'.  </w:t>
      </w:r>
    </w:p>
    <w:p w14:paraId="761B09D6" w14:textId="77777777" w:rsidR="00447CF9" w:rsidRPr="004416D8" w:rsidRDefault="00447CF9" w:rsidP="00A13A31">
      <w:pPr>
        <w:pStyle w:val="afb"/>
        <w:spacing w:line="360" w:lineRule="auto"/>
        <w:ind w:right="720"/>
        <w:rPr>
          <w:rFonts w:cstheme="minorBidi"/>
          <w:sz w:val="24"/>
          <w:szCs w:val="24"/>
        </w:rPr>
      </w:pPr>
    </w:p>
    <w:p w14:paraId="06554F9B" w14:textId="77777777" w:rsidR="00084948" w:rsidRDefault="00084948" w:rsidP="00D171BB">
      <w:pPr>
        <w:bidi/>
        <w:spacing w:line="360" w:lineRule="auto"/>
        <w:ind w:right="720"/>
        <w:rPr>
          <w:b/>
          <w:bCs/>
          <w:u w:val="single"/>
          <w:rtl/>
        </w:rPr>
      </w:pPr>
    </w:p>
    <w:p w14:paraId="11DBA057" w14:textId="77777777" w:rsidR="00811547" w:rsidRDefault="00811547" w:rsidP="00084948">
      <w:pPr>
        <w:bidi/>
        <w:spacing w:line="360" w:lineRule="auto"/>
        <w:ind w:right="720"/>
        <w:rPr>
          <w:b/>
          <w:bCs/>
          <w:u w:val="single"/>
          <w:rtl/>
        </w:rPr>
      </w:pPr>
    </w:p>
    <w:p w14:paraId="31A2D178" w14:textId="77777777" w:rsidR="00C35133" w:rsidRPr="000210BE" w:rsidRDefault="00C35133" w:rsidP="00811547">
      <w:pPr>
        <w:bidi/>
        <w:spacing w:line="360" w:lineRule="auto"/>
        <w:ind w:right="720"/>
        <w:rPr>
          <w:b/>
          <w:bCs/>
          <w:u w:val="single"/>
          <w:rtl/>
        </w:rPr>
      </w:pPr>
      <w:r w:rsidRPr="000210BE">
        <w:rPr>
          <w:rFonts w:hint="cs"/>
          <w:b/>
          <w:bCs/>
          <w:u w:val="single"/>
          <w:rtl/>
        </w:rPr>
        <w:t>מבנה הציון בתעודה</w:t>
      </w:r>
    </w:p>
    <w:p w14:paraId="4E4AB459" w14:textId="242BFDD3" w:rsidR="004416D8" w:rsidRPr="000210BE" w:rsidRDefault="004416D8" w:rsidP="004A56B8">
      <w:pPr>
        <w:bidi/>
        <w:spacing w:line="360" w:lineRule="auto"/>
        <w:ind w:right="720"/>
        <w:rPr>
          <w:rtl/>
        </w:rPr>
      </w:pPr>
      <w:r w:rsidRPr="000210BE">
        <w:rPr>
          <w:rFonts w:hint="cs"/>
          <w:rtl/>
        </w:rPr>
        <w:t xml:space="preserve">מבחנים </w:t>
      </w:r>
      <w:r w:rsidRPr="000210BE">
        <w:rPr>
          <w:rtl/>
        </w:rPr>
        <w:t>–</w:t>
      </w:r>
      <w:r w:rsidRPr="000210BE">
        <w:rPr>
          <w:rFonts w:hint="cs"/>
          <w:rtl/>
        </w:rPr>
        <w:t xml:space="preserve"> </w:t>
      </w:r>
      <w:r w:rsidR="004A56B8" w:rsidRPr="000210BE">
        <w:rPr>
          <w:rFonts w:hint="cs"/>
          <w:rtl/>
        </w:rPr>
        <w:t>85</w:t>
      </w:r>
      <w:r w:rsidRPr="000210BE">
        <w:rPr>
          <w:rFonts w:hint="cs"/>
          <w:rtl/>
        </w:rPr>
        <w:t>%</w:t>
      </w:r>
    </w:p>
    <w:p w14:paraId="22F58650" w14:textId="59F08AB6" w:rsidR="004416D8" w:rsidRPr="000210BE" w:rsidRDefault="004416D8" w:rsidP="004A56B8">
      <w:pPr>
        <w:bidi/>
        <w:spacing w:line="360" w:lineRule="auto"/>
        <w:ind w:right="720"/>
        <w:rPr>
          <w:rtl/>
        </w:rPr>
      </w:pPr>
      <w:r w:rsidRPr="000210BE">
        <w:rPr>
          <w:rFonts w:hint="cs"/>
          <w:rtl/>
        </w:rPr>
        <w:t xml:space="preserve">בחנים, עבודות ומבדקים </w:t>
      </w:r>
      <w:r w:rsidRPr="000210BE">
        <w:rPr>
          <w:rtl/>
        </w:rPr>
        <w:t>–</w:t>
      </w:r>
      <w:r w:rsidRPr="000210BE">
        <w:rPr>
          <w:rFonts w:hint="cs"/>
          <w:rtl/>
        </w:rPr>
        <w:t xml:space="preserve"> </w:t>
      </w:r>
      <w:r w:rsidR="004A56B8" w:rsidRPr="000210BE">
        <w:rPr>
          <w:rFonts w:hint="cs"/>
          <w:rtl/>
        </w:rPr>
        <w:t>15</w:t>
      </w:r>
      <w:r w:rsidRPr="000210BE">
        <w:rPr>
          <w:rFonts w:hint="cs"/>
          <w:rtl/>
        </w:rPr>
        <w:t>%</w:t>
      </w:r>
    </w:p>
    <w:p w14:paraId="7C064639" w14:textId="475E0B97" w:rsidR="004A56B8" w:rsidRPr="003B645D" w:rsidRDefault="004A56B8" w:rsidP="004A56B8">
      <w:pPr>
        <w:bidi/>
        <w:spacing w:line="360" w:lineRule="auto"/>
        <w:ind w:right="720"/>
        <w:rPr>
          <w:rtl/>
        </w:rPr>
      </w:pPr>
      <w:r w:rsidRPr="000210BE">
        <w:rPr>
          <w:rFonts w:hint="cs"/>
          <w:rtl/>
        </w:rPr>
        <w:t xml:space="preserve">תלמידאות </w:t>
      </w:r>
      <w:r w:rsidRPr="000210BE">
        <w:rPr>
          <w:rtl/>
        </w:rPr>
        <w:t>–</w:t>
      </w:r>
      <w:r w:rsidRPr="000210BE">
        <w:rPr>
          <w:rFonts w:hint="cs"/>
          <w:rtl/>
        </w:rPr>
        <w:t xml:space="preserve"> 5%</w:t>
      </w:r>
    </w:p>
    <w:p w14:paraId="402E6595" w14:textId="77777777" w:rsidR="00CB51EE" w:rsidRDefault="00CB51EE" w:rsidP="00CB51EE">
      <w:pPr>
        <w:bidi/>
        <w:spacing w:line="360" w:lineRule="auto"/>
        <w:ind w:right="720"/>
        <w:rPr>
          <w:rtl/>
        </w:rPr>
      </w:pPr>
    </w:p>
    <w:p w14:paraId="4EFBD9A6" w14:textId="77777777" w:rsidR="00957FF8" w:rsidRPr="00DA0688" w:rsidRDefault="00957FF8" w:rsidP="002E4385">
      <w:pPr>
        <w:pStyle w:val="2"/>
        <w:numPr>
          <w:ilvl w:val="0"/>
          <w:numId w:val="60"/>
        </w:numPr>
        <w:bidi/>
        <w:spacing w:line="360" w:lineRule="auto"/>
        <w:jc w:val="left"/>
        <w:rPr>
          <w:rFonts w:cs="David"/>
          <w:rtl/>
        </w:rPr>
      </w:pPr>
      <w:bookmarkStart w:id="5" w:name="_Toc362165977"/>
      <w:r w:rsidRPr="00DA0688">
        <w:rPr>
          <w:rFonts w:cs="David" w:hint="cs"/>
          <w:rtl/>
        </w:rPr>
        <w:t xml:space="preserve">נוהל מועד ב' </w:t>
      </w:r>
      <w:bookmarkEnd w:id="5"/>
    </w:p>
    <w:p w14:paraId="2ED98AF3" w14:textId="77777777" w:rsidR="004416D8" w:rsidRPr="00AF4B7E" w:rsidRDefault="004416D8" w:rsidP="004416D8">
      <w:pPr>
        <w:bidi/>
        <w:spacing w:line="360" w:lineRule="auto"/>
        <w:ind w:left="360" w:right="720"/>
        <w:rPr>
          <w:rFonts w:cstheme="minorBidi"/>
          <w:rtl/>
        </w:rPr>
      </w:pPr>
      <w:r w:rsidRPr="00AF4B7E">
        <w:rPr>
          <w:rFonts w:cstheme="minorBidi" w:hint="cs"/>
          <w:rtl/>
        </w:rPr>
        <w:t xml:space="preserve">מבחנים מועדי ב' בכל המקצועות יערכו בשני מועדים בסוף כל רבעון. המועדים יפורסמו בלוחות המבחנים.  </w:t>
      </w:r>
    </w:p>
    <w:p w14:paraId="6AB4575A" w14:textId="69F88C93" w:rsidR="004416D8" w:rsidRPr="00AF4B7E" w:rsidRDefault="004416D8" w:rsidP="004416D8">
      <w:pPr>
        <w:bidi/>
        <w:spacing w:line="360" w:lineRule="auto"/>
        <w:ind w:left="360" w:right="720"/>
        <w:rPr>
          <w:rFonts w:cstheme="minorBidi"/>
          <w:rtl/>
        </w:rPr>
      </w:pPr>
      <w:r w:rsidRPr="00AF4B7E">
        <w:rPr>
          <w:rFonts w:cstheme="minorBidi" w:hint="cs"/>
          <w:rtl/>
        </w:rPr>
        <w:t>המבחנים ב</w:t>
      </w:r>
      <w:r>
        <w:rPr>
          <w:rFonts w:cstheme="minorBidi" w:hint="cs"/>
          <w:rtl/>
        </w:rPr>
        <w:t>מועדי ב' מיועדים לתלמידים שנעדרו</w:t>
      </w:r>
      <w:r w:rsidRPr="00AF4B7E">
        <w:rPr>
          <w:rFonts w:cstheme="minorBidi" w:hint="cs"/>
          <w:rtl/>
        </w:rPr>
        <w:t xml:space="preserve"> ממוע</w:t>
      </w:r>
      <w:r>
        <w:rPr>
          <w:rFonts w:cstheme="minorBidi" w:hint="cs"/>
          <w:rtl/>
        </w:rPr>
        <w:t xml:space="preserve">ד א' ו/או שמעוניינים לשפר ציון, באישור </w:t>
      </w:r>
      <w:r w:rsidR="001A17D9">
        <w:rPr>
          <w:rFonts w:cstheme="minorBidi" w:hint="cs"/>
          <w:rtl/>
        </w:rPr>
        <w:t>הצוות החינוכי</w:t>
      </w:r>
      <w:r>
        <w:rPr>
          <w:rFonts w:cstheme="minorBidi" w:hint="cs"/>
          <w:rtl/>
        </w:rPr>
        <w:t>.</w:t>
      </w:r>
    </w:p>
    <w:p w14:paraId="2388180D" w14:textId="77777777" w:rsidR="004416D8" w:rsidRPr="00AF4B7E" w:rsidRDefault="004416D8" w:rsidP="004416D8">
      <w:pPr>
        <w:numPr>
          <w:ilvl w:val="0"/>
          <w:numId w:val="22"/>
        </w:numPr>
        <w:bidi/>
        <w:spacing w:line="360" w:lineRule="auto"/>
        <w:ind w:right="0"/>
        <w:rPr>
          <w:rFonts w:cstheme="minorBidi"/>
        </w:rPr>
      </w:pPr>
      <w:r w:rsidRPr="00AF4B7E">
        <w:rPr>
          <w:rFonts w:cstheme="minorBidi" w:hint="cs"/>
          <w:rtl/>
        </w:rPr>
        <w:t>תלמיד ייבחן במועד ב' רק עם הצגת אישור רפואי.</w:t>
      </w:r>
    </w:p>
    <w:p w14:paraId="370F63F8" w14:textId="77777777" w:rsidR="004416D8" w:rsidRPr="00AF4B7E" w:rsidRDefault="004416D8" w:rsidP="004416D8">
      <w:pPr>
        <w:numPr>
          <w:ilvl w:val="0"/>
          <w:numId w:val="22"/>
        </w:numPr>
        <w:bidi/>
        <w:spacing w:line="360" w:lineRule="auto"/>
        <w:ind w:right="0"/>
        <w:rPr>
          <w:rFonts w:cstheme="minorBidi"/>
        </w:rPr>
      </w:pPr>
      <w:r w:rsidRPr="00AF4B7E">
        <w:rPr>
          <w:rFonts w:cstheme="minorBidi" w:hint="cs"/>
          <w:rtl/>
        </w:rPr>
        <w:t xml:space="preserve">סיבות אחרות להעדרות </w:t>
      </w:r>
      <w:r w:rsidRPr="00AF4B7E">
        <w:rPr>
          <w:rFonts w:cstheme="minorBidi"/>
          <w:rtl/>
        </w:rPr>
        <w:t>–</w:t>
      </w:r>
      <w:r w:rsidRPr="00AF4B7E">
        <w:rPr>
          <w:rFonts w:cstheme="minorBidi" w:hint="cs"/>
          <w:rtl/>
        </w:rPr>
        <w:t xml:space="preserve"> אישור למועד ב' בשיתוף מחנך/ת, רכז/ת שכבה, מורה מקצועי</w:t>
      </w:r>
      <w:r w:rsidRPr="00AF4B7E">
        <w:rPr>
          <w:rFonts w:cstheme="minorBidi"/>
          <w:rtl/>
        </w:rPr>
        <w:br/>
      </w:r>
      <w:r w:rsidRPr="00AF4B7E">
        <w:rPr>
          <w:rFonts w:cstheme="minorBidi" w:hint="cs"/>
          <w:rtl/>
        </w:rPr>
        <w:t>ויועצת השכבה.</w:t>
      </w:r>
    </w:p>
    <w:p w14:paraId="647AF23D" w14:textId="79CE28BD" w:rsidR="004416D8" w:rsidRPr="00AF4B7E" w:rsidRDefault="004416D8" w:rsidP="004416D8">
      <w:pPr>
        <w:pStyle w:val="afb"/>
        <w:numPr>
          <w:ilvl w:val="0"/>
          <w:numId w:val="22"/>
        </w:numPr>
        <w:spacing w:line="360" w:lineRule="auto"/>
        <w:rPr>
          <w:rFonts w:cstheme="minorBidi"/>
          <w:sz w:val="24"/>
          <w:szCs w:val="24"/>
          <w:rtl/>
        </w:rPr>
      </w:pPr>
      <w:r w:rsidRPr="00AF4B7E">
        <w:rPr>
          <w:rFonts w:cstheme="minorBidi" w:hint="cs"/>
          <w:sz w:val="24"/>
          <w:szCs w:val="24"/>
          <w:rtl/>
        </w:rPr>
        <w:t>ההזדמנות לשפר ציון במועד ב' תינתן על פי שיקולים פדגוג</w:t>
      </w:r>
      <w:r>
        <w:rPr>
          <w:rFonts w:cstheme="minorBidi" w:hint="cs"/>
          <w:sz w:val="24"/>
          <w:szCs w:val="24"/>
          <w:rtl/>
        </w:rPr>
        <w:t>י</w:t>
      </w:r>
      <w:r w:rsidRPr="00AF4B7E">
        <w:rPr>
          <w:rFonts w:cstheme="minorBidi" w:hint="cs"/>
          <w:sz w:val="24"/>
          <w:szCs w:val="24"/>
          <w:rtl/>
        </w:rPr>
        <w:t>ים של הצוות החינוכי/מקצועי.</w:t>
      </w:r>
    </w:p>
    <w:p w14:paraId="5BAC037F" w14:textId="77777777" w:rsidR="004416D8" w:rsidRDefault="004416D8" w:rsidP="004416D8">
      <w:pPr>
        <w:pStyle w:val="afb"/>
        <w:numPr>
          <w:ilvl w:val="0"/>
          <w:numId w:val="22"/>
        </w:numPr>
        <w:spacing w:line="360" w:lineRule="auto"/>
        <w:ind w:left="714" w:hanging="357"/>
        <w:rPr>
          <w:rFonts w:cstheme="minorBidi"/>
          <w:sz w:val="24"/>
          <w:szCs w:val="24"/>
        </w:rPr>
      </w:pPr>
      <w:r w:rsidRPr="00C32EDD">
        <w:rPr>
          <w:rFonts w:cstheme="minorBidi" w:hint="cs"/>
          <w:sz w:val="24"/>
          <w:szCs w:val="24"/>
          <w:rtl/>
        </w:rPr>
        <w:t>המבחנים יתקיימו בשעות קצה בתאריכים שיפורסמו בלוח המבחנים ויתקיימו באחריות רכזי וצוותי המקצוע.</w:t>
      </w:r>
    </w:p>
    <w:p w14:paraId="710F0A35" w14:textId="77777777" w:rsidR="004416D8" w:rsidRDefault="004416D8" w:rsidP="004416D8">
      <w:pPr>
        <w:pStyle w:val="afb"/>
        <w:numPr>
          <w:ilvl w:val="0"/>
          <w:numId w:val="22"/>
        </w:numPr>
        <w:spacing w:line="360" w:lineRule="auto"/>
        <w:ind w:left="714" w:hanging="357"/>
        <w:rPr>
          <w:rFonts w:cstheme="minorBidi"/>
          <w:sz w:val="24"/>
          <w:szCs w:val="24"/>
        </w:rPr>
      </w:pPr>
      <w:r>
        <w:rPr>
          <w:rFonts w:cstheme="minorBidi" w:hint="cs"/>
          <w:sz w:val="24"/>
          <w:szCs w:val="24"/>
          <w:rtl/>
        </w:rPr>
        <w:t>יום לימודים מתחיל עפ"י מערכת השעות. תלמיד שמגיע רק לשעת המבחן לא יורשה לגשת לבחינה.</w:t>
      </w:r>
    </w:p>
    <w:p w14:paraId="690782BF" w14:textId="77777777" w:rsidR="000D4F28" w:rsidRPr="004416D8" w:rsidRDefault="004416D8" w:rsidP="004416D8">
      <w:pPr>
        <w:pStyle w:val="afb"/>
        <w:numPr>
          <w:ilvl w:val="0"/>
          <w:numId w:val="22"/>
        </w:numPr>
        <w:spacing w:line="360" w:lineRule="auto"/>
        <w:ind w:left="714" w:hanging="357"/>
        <w:rPr>
          <w:rFonts w:cstheme="minorBidi"/>
          <w:sz w:val="24"/>
          <w:szCs w:val="24"/>
          <w:rtl/>
        </w:rPr>
      </w:pPr>
      <w:r w:rsidRPr="008F3A3A">
        <w:rPr>
          <w:rFonts w:cstheme="minorBidi" w:hint="cs"/>
          <w:color w:val="222222"/>
          <w:sz w:val="24"/>
          <w:szCs w:val="24"/>
          <w:rtl/>
        </w:rPr>
        <w:t>תלמידים שלא מגיעים לבחנים ייבחנו בשיעור שלאחר מכן / ביום למחרת בסוף יום הלימודים</w:t>
      </w:r>
      <w:r>
        <w:rPr>
          <w:rFonts w:cstheme="minorBidi" w:hint="cs"/>
          <w:color w:val="222222"/>
          <w:sz w:val="24"/>
          <w:szCs w:val="24"/>
          <w:rtl/>
        </w:rPr>
        <w:t>.</w:t>
      </w:r>
    </w:p>
    <w:p w14:paraId="602FBE04" w14:textId="77777777" w:rsidR="00084948" w:rsidRDefault="00084948" w:rsidP="00084948">
      <w:pPr>
        <w:bidi/>
        <w:spacing w:line="360" w:lineRule="auto"/>
        <w:ind w:left="720" w:right="720"/>
        <w:rPr>
          <w:rtl/>
        </w:rPr>
      </w:pPr>
    </w:p>
    <w:p w14:paraId="2299771F" w14:textId="77777777" w:rsidR="00084948" w:rsidRDefault="00084948" w:rsidP="00084948">
      <w:pPr>
        <w:bidi/>
        <w:spacing w:line="360" w:lineRule="auto"/>
        <w:ind w:left="720" w:right="720"/>
        <w:rPr>
          <w:rtl/>
        </w:rPr>
      </w:pPr>
    </w:p>
    <w:p w14:paraId="747BA7AA" w14:textId="77777777" w:rsidR="00084948" w:rsidRDefault="00084948" w:rsidP="00084948">
      <w:pPr>
        <w:bidi/>
        <w:spacing w:line="360" w:lineRule="auto"/>
        <w:ind w:left="720" w:right="720"/>
        <w:rPr>
          <w:rtl/>
        </w:rPr>
      </w:pPr>
    </w:p>
    <w:p w14:paraId="46DC28EE" w14:textId="77777777" w:rsidR="00084948" w:rsidRDefault="00084948" w:rsidP="00E464C5">
      <w:pPr>
        <w:bidi/>
        <w:spacing w:line="360" w:lineRule="auto"/>
        <w:ind w:right="720"/>
        <w:rPr>
          <w:rtl/>
        </w:rPr>
      </w:pPr>
    </w:p>
    <w:p w14:paraId="071B1C30" w14:textId="77777777" w:rsidR="00E240CE" w:rsidRDefault="00E240CE" w:rsidP="002E4385">
      <w:pPr>
        <w:pStyle w:val="2"/>
        <w:numPr>
          <w:ilvl w:val="0"/>
          <w:numId w:val="60"/>
        </w:numPr>
        <w:bidi/>
        <w:spacing w:line="360" w:lineRule="auto"/>
        <w:jc w:val="left"/>
        <w:rPr>
          <w:rFonts w:cs="David"/>
          <w:rtl/>
        </w:rPr>
      </w:pPr>
      <w:bookmarkStart w:id="6" w:name="_Toc362165978"/>
      <w:r>
        <w:rPr>
          <w:rFonts w:cs="David" w:hint="cs"/>
          <w:rtl/>
        </w:rPr>
        <w:t>התאמות לימודיות לתלמידים המאובחנים כלקויי למידה</w:t>
      </w:r>
    </w:p>
    <w:p w14:paraId="36151C3A" w14:textId="77777777" w:rsidR="004416D8" w:rsidRDefault="004416D8" w:rsidP="004416D8">
      <w:pPr>
        <w:bidi/>
        <w:spacing w:line="360" w:lineRule="auto"/>
        <w:rPr>
          <w:rtl/>
        </w:rPr>
      </w:pPr>
      <w:r>
        <w:rPr>
          <w:rFonts w:hint="cs"/>
          <w:rtl/>
        </w:rPr>
        <w:t xml:space="preserve">ליקוי למידה הוא מונח כללי המתייחס לקבוצת הפרעות הטרוגניות המתבטאות בקשיים משמעותיים ברכישת הקשבה, דיבור, קריאה, כתיבה, המשגה ו/או יכולות מתמטיות והשימוש בהם. </w:t>
      </w:r>
    </w:p>
    <w:p w14:paraId="62E8BF26" w14:textId="77777777" w:rsidR="004416D8" w:rsidRDefault="004416D8" w:rsidP="004416D8">
      <w:pPr>
        <w:bidi/>
        <w:spacing w:line="360" w:lineRule="auto"/>
        <w:rPr>
          <w:rtl/>
        </w:rPr>
      </w:pPr>
      <w:r>
        <w:rPr>
          <w:rFonts w:hint="cs"/>
          <w:rtl/>
        </w:rPr>
        <w:t>הפרעות אלו הן פנימיות, ומניחים שהן נובעות מדיספונקציה נוירולוגית מרכזית, ויכולות להתגלות במהלך החיים.</w:t>
      </w:r>
    </w:p>
    <w:p w14:paraId="15FA0C18" w14:textId="2B2A238D" w:rsidR="004416D8" w:rsidRDefault="004416D8" w:rsidP="00595BC0">
      <w:pPr>
        <w:bidi/>
        <w:spacing w:line="360" w:lineRule="auto"/>
        <w:rPr>
          <w:rtl/>
        </w:rPr>
      </w:pPr>
      <w:r>
        <w:rPr>
          <w:rFonts w:hint="cs"/>
          <w:rtl/>
        </w:rPr>
        <w:t xml:space="preserve">בכל שכבה מאותרים ומאובחנים תלמידים </w:t>
      </w:r>
      <w:r w:rsidR="00595BC0">
        <w:rPr>
          <w:rFonts w:hint="cs"/>
          <w:rtl/>
        </w:rPr>
        <w:t xml:space="preserve">בעלי </w:t>
      </w:r>
      <w:r>
        <w:rPr>
          <w:rFonts w:hint="cs"/>
          <w:rtl/>
        </w:rPr>
        <w:t>לקויות למידה, ועל בית הספר להיערך כדי לאפשר להם הבחנות בתנאים המתאימים, זאת בהתאם להמלצות האבחון והנחיות משרד החינוך.</w:t>
      </w:r>
    </w:p>
    <w:p w14:paraId="34AEAECA" w14:textId="77777777" w:rsidR="00E464C5" w:rsidRDefault="004416D8" w:rsidP="004416D8">
      <w:pPr>
        <w:bidi/>
        <w:spacing w:line="360" w:lineRule="auto"/>
        <w:rPr>
          <w:rtl/>
        </w:rPr>
      </w:pPr>
      <w:r>
        <w:rPr>
          <w:rFonts w:hint="cs"/>
          <w:rtl/>
        </w:rPr>
        <w:t>יש להתחשב בתלמידים לקויי למידה ולאפשר להם להבחן על פי ההתאמות. לתלמידים הזכאים להשלמת מבחן בעל-פה יקבע המורה המקצועי באופן אישי תאריך מיוחד.</w:t>
      </w:r>
      <w:r w:rsidRPr="003B2B8A">
        <w:rPr>
          <w:rtl/>
        </w:rPr>
        <w:t xml:space="preserve"> </w:t>
      </w:r>
      <w:r w:rsidRPr="003B2B8A">
        <w:rPr>
          <w:rFonts w:hint="cs"/>
          <w:rtl/>
        </w:rPr>
        <w:t>הארכת זמן</w:t>
      </w:r>
      <w:r w:rsidRPr="00DA0688">
        <w:rPr>
          <w:rFonts w:hint="cs"/>
          <w:sz w:val="28"/>
          <w:szCs w:val="28"/>
          <w:rtl/>
        </w:rPr>
        <w:t xml:space="preserve"> </w:t>
      </w:r>
      <w:r w:rsidRPr="00DA0688">
        <w:rPr>
          <w:sz w:val="28"/>
          <w:szCs w:val="28"/>
          <w:rtl/>
        </w:rPr>
        <w:t>–</w:t>
      </w:r>
      <w:r w:rsidRPr="00DA0688">
        <w:rPr>
          <w:rFonts w:hint="cs"/>
          <w:sz w:val="28"/>
          <w:szCs w:val="28"/>
          <w:rtl/>
        </w:rPr>
        <w:t xml:space="preserve"> </w:t>
      </w:r>
      <w:r w:rsidRPr="00DA0688">
        <w:rPr>
          <w:rFonts w:hint="cs"/>
          <w:rtl/>
        </w:rPr>
        <w:t>25% על כל שעת מבחן (15 דקות מעבר לתוספת שניתנה לכל הכתה).</w:t>
      </w:r>
      <w:r>
        <w:rPr>
          <w:rFonts w:hint="cs"/>
          <w:rtl/>
        </w:rPr>
        <w:t xml:space="preserve"> </w:t>
      </w:r>
      <w:r w:rsidRPr="00DA0688">
        <w:rPr>
          <w:rFonts w:hint="cs"/>
          <w:rtl/>
        </w:rPr>
        <w:t xml:space="preserve">שעתוק תשובות התלמיד </w:t>
      </w:r>
      <w:r w:rsidRPr="00DA0688">
        <w:rPr>
          <w:rtl/>
        </w:rPr>
        <w:t>–</w:t>
      </w:r>
      <w:r w:rsidRPr="00DA0688">
        <w:rPr>
          <w:rFonts w:hint="cs"/>
          <w:rtl/>
        </w:rPr>
        <w:t xml:space="preserve"> הכוונה כי התלמיד יקרא את תשובותיו בפני המורה. </w:t>
      </w:r>
    </w:p>
    <w:p w14:paraId="2C744C75" w14:textId="77777777" w:rsidR="00E464C5" w:rsidRDefault="00E464C5" w:rsidP="00E464C5">
      <w:pPr>
        <w:bidi/>
        <w:rPr>
          <w:rtl/>
        </w:rPr>
      </w:pPr>
    </w:p>
    <w:p w14:paraId="04A5EC84" w14:textId="77777777" w:rsidR="004416D8" w:rsidRDefault="004416D8" w:rsidP="00E464C5">
      <w:pPr>
        <w:bidi/>
        <w:rPr>
          <w:rtl/>
        </w:rPr>
      </w:pPr>
    </w:p>
    <w:p w14:paraId="6C6F266B" w14:textId="77777777" w:rsidR="00E464C5" w:rsidRPr="00E464C5" w:rsidRDefault="00E464C5" w:rsidP="00E464C5">
      <w:pPr>
        <w:bidi/>
        <w:rPr>
          <w:rtl/>
        </w:rPr>
      </w:pPr>
    </w:p>
    <w:p w14:paraId="7F21C5FC" w14:textId="77777777" w:rsidR="00957FF8" w:rsidRDefault="00957FF8" w:rsidP="002E4385">
      <w:pPr>
        <w:pStyle w:val="2"/>
        <w:numPr>
          <w:ilvl w:val="0"/>
          <w:numId w:val="60"/>
        </w:numPr>
        <w:bidi/>
        <w:spacing w:line="360" w:lineRule="auto"/>
        <w:jc w:val="left"/>
        <w:rPr>
          <w:rFonts w:cs="David"/>
          <w:rtl/>
        </w:rPr>
      </w:pPr>
      <w:r w:rsidRPr="00DA0688">
        <w:rPr>
          <w:rFonts w:cs="David" w:hint="cs"/>
          <w:rtl/>
        </w:rPr>
        <w:t>טוהר הבחינות</w:t>
      </w:r>
      <w:r w:rsidR="00980AA2">
        <w:rPr>
          <w:rFonts w:cs="David" w:hint="cs"/>
          <w:rtl/>
        </w:rPr>
        <w:t xml:space="preserve"> </w:t>
      </w:r>
      <w:r w:rsidR="00980AA2">
        <w:rPr>
          <w:rFonts w:cs="David"/>
          <w:rtl/>
        </w:rPr>
        <w:t>–</w:t>
      </w:r>
      <w:r w:rsidR="00980AA2">
        <w:rPr>
          <w:rFonts w:cs="David" w:hint="cs"/>
          <w:rtl/>
        </w:rPr>
        <w:t xml:space="preserve"> אפס סובלנות לפגיעה בטוהר הבחינות</w:t>
      </w:r>
      <w:bookmarkEnd w:id="6"/>
    </w:p>
    <w:p w14:paraId="4DB56323" w14:textId="77777777" w:rsidR="003B2B8A" w:rsidRDefault="003B2B8A" w:rsidP="00D171BB">
      <w:pPr>
        <w:bidi/>
        <w:spacing w:line="360" w:lineRule="auto"/>
        <w:rPr>
          <w:rtl/>
        </w:rPr>
      </w:pPr>
      <w:r>
        <w:rPr>
          <w:rFonts w:hint="cs"/>
          <w:rtl/>
        </w:rPr>
        <w:t xml:space="preserve">תלמיד שייתפס בהעתקה </w:t>
      </w:r>
      <w:r>
        <w:rPr>
          <w:rtl/>
        </w:rPr>
        <w:t>–</w:t>
      </w:r>
      <w:r>
        <w:rPr>
          <w:rFonts w:hint="cs"/>
          <w:rtl/>
        </w:rPr>
        <w:t xml:space="preserve"> מבחנו ייפסל. לא תהיה לו זכות למועד ב'.</w:t>
      </w:r>
    </w:p>
    <w:p w14:paraId="42A902AB" w14:textId="77777777" w:rsidR="003B2B8A" w:rsidRPr="003B2B8A" w:rsidRDefault="003B2B8A" w:rsidP="00D171BB">
      <w:pPr>
        <w:bidi/>
        <w:spacing w:line="360" w:lineRule="auto"/>
        <w:rPr>
          <w:rtl/>
        </w:rPr>
      </w:pPr>
      <w:r>
        <w:rPr>
          <w:rFonts w:hint="cs"/>
          <w:rtl/>
        </w:rPr>
        <w:t xml:space="preserve">למורה תהיה הסמכות לקבוע אם זו העתקה או לא. </w:t>
      </w:r>
    </w:p>
    <w:p w14:paraId="68D82280" w14:textId="77777777" w:rsidR="00957FF8" w:rsidRPr="00DA0688" w:rsidRDefault="005C2E72" w:rsidP="005C2E72">
      <w:pPr>
        <w:bidi/>
        <w:spacing w:line="360" w:lineRule="auto"/>
        <w:ind w:right="720"/>
      </w:pPr>
      <w:r>
        <w:rPr>
          <w:rFonts w:hint="cs"/>
          <w:rtl/>
        </w:rPr>
        <w:t>תלמידים אשר י</w:t>
      </w:r>
      <w:r w:rsidR="00957FF8" w:rsidRPr="00DA0688">
        <w:rPr>
          <w:rFonts w:hint="cs"/>
          <w:rtl/>
        </w:rPr>
        <w:t xml:space="preserve">תפסו מעתיקים בשעת בחינה </w:t>
      </w:r>
      <w:r w:rsidR="00670C94">
        <w:rPr>
          <w:rFonts w:hint="cs"/>
          <w:rtl/>
        </w:rPr>
        <w:t>וי</w:t>
      </w:r>
      <w:r w:rsidR="00957FF8" w:rsidRPr="00DA0688">
        <w:rPr>
          <w:rFonts w:hint="cs"/>
          <w:rtl/>
        </w:rPr>
        <w:t>מצא כי פגעו בטוהר הבחינות יחול עליהם הנוהל הבא:</w:t>
      </w:r>
    </w:p>
    <w:p w14:paraId="46B0742C" w14:textId="77777777" w:rsidR="00957FF8" w:rsidRPr="00DA0688" w:rsidRDefault="00957FF8" w:rsidP="0032209E">
      <w:pPr>
        <w:numPr>
          <w:ilvl w:val="0"/>
          <w:numId w:val="22"/>
        </w:numPr>
        <w:bidi/>
        <w:spacing w:line="360" w:lineRule="auto"/>
      </w:pPr>
      <w:r w:rsidRPr="00DA0688">
        <w:rPr>
          <w:rFonts w:hint="cs"/>
          <w:rtl/>
        </w:rPr>
        <w:t>0 בציון המבחן</w:t>
      </w:r>
    </w:p>
    <w:p w14:paraId="7A65967F" w14:textId="77777777" w:rsidR="00957FF8" w:rsidRPr="00DA0688" w:rsidRDefault="00CB51EE" w:rsidP="0032209E">
      <w:pPr>
        <w:numPr>
          <w:ilvl w:val="0"/>
          <w:numId w:val="22"/>
        </w:numPr>
        <w:bidi/>
        <w:spacing w:line="360" w:lineRule="auto"/>
      </w:pPr>
      <w:r>
        <w:rPr>
          <w:rFonts w:hint="cs"/>
          <w:rtl/>
        </w:rPr>
        <w:t>ב' בהתנהגות בתעודה</w:t>
      </w:r>
    </w:p>
    <w:p w14:paraId="264B702A" w14:textId="77777777" w:rsidR="0032209E" w:rsidRDefault="00957FF8" w:rsidP="00084948">
      <w:pPr>
        <w:numPr>
          <w:ilvl w:val="0"/>
          <w:numId w:val="22"/>
        </w:numPr>
        <w:bidi/>
        <w:spacing w:line="360" w:lineRule="auto"/>
      </w:pPr>
      <w:r w:rsidRPr="00DA0688">
        <w:rPr>
          <w:rFonts w:hint="cs"/>
          <w:rtl/>
        </w:rPr>
        <w:t>הערה מילולית בתעודה המתייחסת למעשה זה.</w:t>
      </w:r>
    </w:p>
    <w:p w14:paraId="371AAFA2" w14:textId="77777777" w:rsidR="00CD2F91" w:rsidRPr="00DA0688" w:rsidRDefault="00CD2F91" w:rsidP="00CD2F91">
      <w:pPr>
        <w:pStyle w:val="1"/>
        <w:numPr>
          <w:ilvl w:val="0"/>
          <w:numId w:val="60"/>
        </w:numPr>
        <w:bidi/>
        <w:spacing w:line="360" w:lineRule="auto"/>
        <w:jc w:val="left"/>
        <w:rPr>
          <w:rFonts w:cs="David"/>
          <w:sz w:val="28"/>
        </w:rPr>
      </w:pPr>
      <w:bookmarkStart w:id="7" w:name="_Toc362166004"/>
      <w:r w:rsidRPr="00CD2F91">
        <w:rPr>
          <w:rFonts w:cs="Arial" w:hint="cs"/>
          <w:noProof w:val="0"/>
          <w:color w:val="000000"/>
          <w:szCs w:val="32"/>
          <w:rtl/>
        </w:rPr>
        <w:t> </w:t>
      </w:r>
      <w:r>
        <w:rPr>
          <w:rFonts w:cs="David" w:hint="cs"/>
          <w:sz w:val="28"/>
          <w:rtl/>
        </w:rPr>
        <w:t>שקידה ומשמעת</w:t>
      </w:r>
      <w:r w:rsidRPr="00DA0688">
        <w:rPr>
          <w:rFonts w:cs="David" w:hint="cs"/>
          <w:sz w:val="28"/>
          <w:rtl/>
        </w:rPr>
        <w:t xml:space="preserve"> כמרכיב</w:t>
      </w:r>
      <w:r w:rsidR="00F915CD">
        <w:rPr>
          <w:rFonts w:cs="David" w:hint="cs"/>
          <w:sz w:val="28"/>
          <w:rtl/>
        </w:rPr>
        <w:t>ים</w:t>
      </w:r>
      <w:r w:rsidRPr="00DA0688">
        <w:rPr>
          <w:rFonts w:cs="David" w:hint="cs"/>
          <w:sz w:val="28"/>
          <w:rtl/>
        </w:rPr>
        <w:t xml:space="preserve"> בהערכת ההישגים</w:t>
      </w:r>
      <w:r w:rsidR="00251B08">
        <w:rPr>
          <w:rFonts w:cs="David" w:hint="cs"/>
          <w:sz w:val="28"/>
          <w:rtl/>
        </w:rPr>
        <w:t xml:space="preserve"> לקראת תעודות</w:t>
      </w:r>
    </w:p>
    <w:p w14:paraId="15D0B26B" w14:textId="77777777" w:rsidR="00251B08" w:rsidRPr="00AA5D48" w:rsidRDefault="00251B08" w:rsidP="00251B08">
      <w:pPr>
        <w:bidi/>
        <w:spacing w:line="360" w:lineRule="auto"/>
        <w:rPr>
          <w:u w:val="single"/>
          <w:rtl/>
        </w:rPr>
      </w:pPr>
      <w:r w:rsidRPr="00AA5D48">
        <w:rPr>
          <w:rFonts w:hint="cs"/>
          <w:b/>
          <w:bCs/>
          <w:u w:val="single"/>
          <w:rtl/>
        </w:rPr>
        <w:t>שקידה</w:t>
      </w:r>
    </w:p>
    <w:p w14:paraId="0259812D" w14:textId="77777777" w:rsidR="00251B08" w:rsidRDefault="00305ECC" w:rsidP="00305ECC">
      <w:pPr>
        <w:bidi/>
        <w:spacing w:line="360" w:lineRule="auto"/>
        <w:rPr>
          <w:rtl/>
        </w:rPr>
      </w:pPr>
      <w:r>
        <w:rPr>
          <w:rFonts w:hint="cs"/>
          <w:rtl/>
        </w:rPr>
        <w:t>בתעודה יופיע ציון בשקידה</w:t>
      </w:r>
      <w:r w:rsidR="00CD2F91" w:rsidRPr="00CD2F91">
        <w:rPr>
          <w:rFonts w:hint="cs"/>
          <w:rtl/>
        </w:rPr>
        <w:t xml:space="preserve"> (</w:t>
      </w:r>
      <w:r>
        <w:rPr>
          <w:rFonts w:hint="cs"/>
          <w:rtl/>
        </w:rPr>
        <w:t xml:space="preserve">תלמידאות: </w:t>
      </w:r>
      <w:r w:rsidR="00CD2F91" w:rsidRPr="00CD2F91">
        <w:rPr>
          <w:rFonts w:hint="cs"/>
          <w:rtl/>
        </w:rPr>
        <w:t>הכנת שעורי-בית, הבאת ציוד לימודי ויחס למקצוע).</w:t>
      </w:r>
      <w:r>
        <w:rPr>
          <w:rFonts w:hint="cs"/>
          <w:rtl/>
        </w:rPr>
        <w:t xml:space="preserve"> הציון ידון וייקבע במועצה הפדגוגית </w:t>
      </w:r>
      <w:r w:rsidR="00251B08">
        <w:rPr>
          <w:rFonts w:hint="cs"/>
          <w:rtl/>
        </w:rPr>
        <w:t xml:space="preserve">על-פי </w:t>
      </w:r>
      <w:r w:rsidR="00CD2F91" w:rsidRPr="00CD2F91">
        <w:rPr>
          <w:rFonts w:hint="cs"/>
          <w:rtl/>
        </w:rPr>
        <w:t>הדירוג</w:t>
      </w:r>
      <w:r w:rsidR="00251B08">
        <w:rPr>
          <w:rFonts w:hint="cs"/>
          <w:rtl/>
        </w:rPr>
        <w:t xml:space="preserve"> הבא</w:t>
      </w:r>
      <w:r w:rsidR="00CD2F91" w:rsidRPr="00CD2F91">
        <w:rPr>
          <w:rFonts w:hint="cs"/>
          <w:rtl/>
        </w:rPr>
        <w:t xml:space="preserve">:   </w:t>
      </w:r>
    </w:p>
    <w:p w14:paraId="3EBD47B5" w14:textId="77777777" w:rsidR="00251B08" w:rsidRDefault="00CD2F91" w:rsidP="00251B08">
      <w:pPr>
        <w:bidi/>
        <w:spacing w:line="360" w:lineRule="auto"/>
        <w:rPr>
          <w:rtl/>
        </w:rPr>
      </w:pPr>
      <w:r w:rsidRPr="00CD2F91">
        <w:rPr>
          <w:rFonts w:hint="cs"/>
          <w:rtl/>
        </w:rPr>
        <w:t>א -  שקידה טובה מאוד</w:t>
      </w:r>
    </w:p>
    <w:p w14:paraId="7E74B29C" w14:textId="77777777" w:rsidR="00CD2F91" w:rsidRDefault="00251B08" w:rsidP="00251B08">
      <w:pPr>
        <w:bidi/>
        <w:spacing w:line="360" w:lineRule="auto"/>
        <w:rPr>
          <w:rtl/>
        </w:rPr>
      </w:pPr>
      <w:r>
        <w:rPr>
          <w:rFonts w:hint="cs"/>
          <w:rtl/>
        </w:rPr>
        <w:t>ב</w:t>
      </w:r>
      <w:r w:rsidR="00CD2F91" w:rsidRPr="00CD2F91">
        <w:rPr>
          <w:rFonts w:hint="cs"/>
          <w:rtl/>
        </w:rPr>
        <w:t xml:space="preserve"> -  טובה</w:t>
      </w:r>
    </w:p>
    <w:p w14:paraId="5DF502EE" w14:textId="77777777" w:rsidR="00E501B2" w:rsidRDefault="00CD2F91" w:rsidP="00F64D4E">
      <w:pPr>
        <w:bidi/>
        <w:spacing w:line="360" w:lineRule="auto"/>
        <w:rPr>
          <w:rtl/>
        </w:rPr>
      </w:pPr>
      <w:r w:rsidRPr="00CD2F91">
        <w:rPr>
          <w:rFonts w:hint="cs"/>
          <w:rtl/>
        </w:rPr>
        <w:t>ג – טעונה שיפור</w:t>
      </w:r>
    </w:p>
    <w:p w14:paraId="1B7E52D5" w14:textId="77777777" w:rsidR="00E464C5" w:rsidRDefault="00E464C5" w:rsidP="00E464C5">
      <w:pPr>
        <w:bidi/>
        <w:spacing w:line="360" w:lineRule="auto"/>
        <w:rPr>
          <w:b/>
          <w:bCs/>
          <w:u w:val="single"/>
          <w:rtl/>
        </w:rPr>
      </w:pPr>
    </w:p>
    <w:p w14:paraId="583C7E35" w14:textId="77777777" w:rsidR="004416D8" w:rsidRPr="00AA5D48" w:rsidRDefault="004416D8" w:rsidP="004416D8">
      <w:pPr>
        <w:bidi/>
        <w:spacing w:line="360" w:lineRule="auto"/>
        <w:rPr>
          <w:b/>
          <w:bCs/>
          <w:u w:val="single"/>
          <w:rtl/>
        </w:rPr>
      </w:pPr>
      <w:r>
        <w:rPr>
          <w:rFonts w:hint="cs"/>
          <w:b/>
          <w:bCs/>
          <w:u w:val="single"/>
          <w:rtl/>
        </w:rPr>
        <w:t>התנהגות</w:t>
      </w:r>
    </w:p>
    <w:p w14:paraId="23C2A660" w14:textId="77777777" w:rsidR="004416D8" w:rsidRDefault="004416D8" w:rsidP="004416D8">
      <w:pPr>
        <w:bidi/>
        <w:spacing w:line="360" w:lineRule="auto"/>
        <w:rPr>
          <w:rtl/>
        </w:rPr>
      </w:pPr>
      <w:r>
        <w:rPr>
          <w:rFonts w:hint="cs"/>
          <w:rtl/>
        </w:rPr>
        <w:t xml:space="preserve">בתעודה יופיע ציון. </w:t>
      </w:r>
      <w:r w:rsidRPr="00CD2F91">
        <w:rPr>
          <w:rFonts w:hint="cs"/>
          <w:rtl/>
        </w:rPr>
        <w:t>הציון יקבע על ידי המועצה הפדגוגית.</w:t>
      </w:r>
    </w:p>
    <w:p w14:paraId="7D7572A9" w14:textId="780F56B7" w:rsidR="004416D8" w:rsidRPr="00CD2F91" w:rsidRDefault="004416D8" w:rsidP="004416D8">
      <w:pPr>
        <w:bidi/>
        <w:spacing w:line="360" w:lineRule="auto"/>
        <w:rPr>
          <w:rtl/>
        </w:rPr>
      </w:pPr>
      <w:r w:rsidRPr="00CD2F91">
        <w:rPr>
          <w:rFonts w:hint="cs"/>
          <w:rtl/>
        </w:rPr>
        <w:t>ציון התנהגות יושפע מאירועי משמעת של התלמיד בשיעורים, בפעילויות ובהפסקות</w:t>
      </w:r>
      <w:r w:rsidR="00281778">
        <w:rPr>
          <w:rFonts w:hint="cs"/>
          <w:rtl/>
        </w:rPr>
        <w:t xml:space="preserve">, איחורים ואי הופעה בתלבושת בי"ס. </w:t>
      </w:r>
    </w:p>
    <w:p w14:paraId="63FF37F5" w14:textId="77777777" w:rsidR="004416D8" w:rsidRPr="00A530B5" w:rsidRDefault="004416D8" w:rsidP="004416D8">
      <w:pPr>
        <w:bidi/>
        <w:spacing w:line="360" w:lineRule="auto"/>
        <w:rPr>
          <w:rFonts w:cstheme="minorBidi"/>
          <w:rtl/>
        </w:rPr>
      </w:pPr>
      <w:r w:rsidRPr="00CD2F91">
        <w:rPr>
          <w:rFonts w:hint="cs"/>
          <w:rtl/>
        </w:rPr>
        <w:t>ציון הת</w:t>
      </w:r>
      <w:r>
        <w:rPr>
          <w:rFonts w:hint="cs"/>
          <w:rtl/>
        </w:rPr>
        <w:t>נהגות יופיע באותיות: א, ב, ג, ד</w:t>
      </w:r>
      <w:r w:rsidRPr="00CD2F91">
        <w:rPr>
          <w:rFonts w:hint="cs"/>
          <w:rtl/>
        </w:rPr>
        <w:t xml:space="preserve"> בתעודה על-פי הפירוט הבא:</w:t>
      </w:r>
    </w:p>
    <w:p w14:paraId="51128B8B" w14:textId="77777777" w:rsidR="004416D8" w:rsidRPr="00CD2F91" w:rsidRDefault="004416D8" w:rsidP="004416D8">
      <w:pPr>
        <w:bidi/>
        <w:spacing w:line="360" w:lineRule="auto"/>
        <w:rPr>
          <w:rtl/>
        </w:rPr>
      </w:pPr>
      <w:r w:rsidRPr="00CD2F91">
        <w:rPr>
          <w:rFonts w:hint="cs"/>
          <w:rtl/>
        </w:rPr>
        <w:t>            א- התנהגות טובה מאוד</w:t>
      </w:r>
    </w:p>
    <w:p w14:paraId="4F802FA8" w14:textId="77777777" w:rsidR="004416D8" w:rsidRPr="00CD2F91" w:rsidRDefault="004416D8" w:rsidP="004416D8">
      <w:pPr>
        <w:bidi/>
        <w:spacing w:line="360" w:lineRule="auto"/>
        <w:rPr>
          <w:rtl/>
        </w:rPr>
      </w:pPr>
      <w:r w:rsidRPr="00CD2F91">
        <w:rPr>
          <w:rFonts w:hint="cs"/>
          <w:rtl/>
        </w:rPr>
        <w:t>            ב- התנהגות טובה</w:t>
      </w:r>
    </w:p>
    <w:p w14:paraId="03B129E9" w14:textId="77777777" w:rsidR="004416D8" w:rsidRPr="00CD2F91" w:rsidRDefault="004416D8" w:rsidP="004416D8">
      <w:pPr>
        <w:bidi/>
        <w:spacing w:line="360" w:lineRule="auto"/>
        <w:rPr>
          <w:rtl/>
        </w:rPr>
      </w:pPr>
      <w:r w:rsidRPr="00CD2F91">
        <w:rPr>
          <w:rFonts w:hint="cs"/>
          <w:rtl/>
        </w:rPr>
        <w:t>            ג- טעונה שיפור</w:t>
      </w:r>
    </w:p>
    <w:p w14:paraId="3EA17602" w14:textId="77777777" w:rsidR="004416D8" w:rsidRDefault="004416D8" w:rsidP="004416D8">
      <w:pPr>
        <w:bidi/>
        <w:spacing w:line="360" w:lineRule="auto"/>
        <w:rPr>
          <w:rtl/>
        </w:rPr>
      </w:pPr>
      <w:r w:rsidRPr="00CD2F91">
        <w:rPr>
          <w:rFonts w:hint="cs"/>
          <w:rtl/>
        </w:rPr>
        <w:t>            ד- בלתי נאותה</w:t>
      </w:r>
    </w:p>
    <w:p w14:paraId="4D710059" w14:textId="77777777" w:rsidR="00CB51EE" w:rsidRPr="00084948" w:rsidRDefault="00CD2F91" w:rsidP="00084948">
      <w:pPr>
        <w:shd w:val="clear" w:color="auto" w:fill="FFFFFF"/>
        <w:bidi/>
        <w:rPr>
          <w:rFonts w:ascii="Arial" w:hAnsi="Arial" w:cs="Arial"/>
          <w:noProof w:val="0"/>
          <w:color w:val="000000"/>
          <w:sz w:val="20"/>
          <w:szCs w:val="20"/>
          <w:rtl/>
        </w:rPr>
      </w:pPr>
      <w:r w:rsidRPr="00CD2F91">
        <w:rPr>
          <w:rFonts w:ascii="Arial" w:hAnsi="Arial" w:cs="Arial" w:hint="cs"/>
          <w:noProof w:val="0"/>
          <w:color w:val="000000"/>
          <w:rtl/>
        </w:rPr>
        <w:t> </w:t>
      </w:r>
      <w:bookmarkEnd w:id="7"/>
    </w:p>
    <w:p w14:paraId="03272FBA" w14:textId="77777777" w:rsidR="00781458" w:rsidRDefault="00722B62" w:rsidP="002E4385">
      <w:pPr>
        <w:pStyle w:val="afb"/>
        <w:numPr>
          <w:ilvl w:val="0"/>
          <w:numId w:val="60"/>
        </w:numPr>
        <w:tabs>
          <w:tab w:val="left" w:pos="360"/>
        </w:tabs>
        <w:spacing w:line="360" w:lineRule="auto"/>
        <w:rPr>
          <w:rFonts w:ascii="Arial" w:hAnsi="Arial" w:cstheme="minorBidi"/>
          <w:b/>
          <w:bCs/>
          <w:kern w:val="32"/>
          <w:sz w:val="28"/>
          <w:szCs w:val="28"/>
        </w:rPr>
      </w:pPr>
      <w:r w:rsidRPr="00722B62">
        <w:rPr>
          <w:rFonts w:ascii="Arial" w:hAnsi="Arial" w:cstheme="minorBidi" w:hint="cs"/>
          <w:b/>
          <w:bCs/>
          <w:kern w:val="32"/>
          <w:sz w:val="28"/>
          <w:szCs w:val="28"/>
          <w:rtl/>
        </w:rPr>
        <w:t>מעבר ממקבץ למקבץ</w:t>
      </w:r>
    </w:p>
    <w:p w14:paraId="115E9A6F" w14:textId="77777777" w:rsidR="004416D8" w:rsidRDefault="004416D8" w:rsidP="004416D8">
      <w:pPr>
        <w:tabs>
          <w:tab w:val="left" w:pos="45"/>
        </w:tabs>
        <w:bidi/>
        <w:spacing w:line="360" w:lineRule="auto"/>
        <w:ind w:left="45"/>
        <w:rPr>
          <w:rtl/>
        </w:rPr>
      </w:pPr>
      <w:r>
        <w:rPr>
          <w:rFonts w:hint="cs"/>
          <w:rtl/>
        </w:rPr>
        <w:t>על המורה להקפיד שכל התלמידים הרשומים במקבץ אכן מופיעים באופן סדיר לשיעורים.</w:t>
      </w:r>
    </w:p>
    <w:p w14:paraId="75576013" w14:textId="77777777" w:rsidR="004416D8" w:rsidRDefault="004416D8" w:rsidP="004416D8">
      <w:pPr>
        <w:tabs>
          <w:tab w:val="left" w:pos="45"/>
        </w:tabs>
        <w:bidi/>
        <w:spacing w:line="360" w:lineRule="auto"/>
        <w:ind w:left="45"/>
        <w:rPr>
          <w:rtl/>
        </w:rPr>
      </w:pPr>
      <w:r>
        <w:rPr>
          <w:rFonts w:hint="cs"/>
          <w:rtl/>
        </w:rPr>
        <w:t>יש לדווח למחנך הכיתה על תלמידים שאינם מגיעים לשיעורים.</w:t>
      </w:r>
    </w:p>
    <w:p w14:paraId="340DC23F" w14:textId="3FE310A1" w:rsidR="004416D8" w:rsidRDefault="004416D8" w:rsidP="004416D8">
      <w:pPr>
        <w:tabs>
          <w:tab w:val="left" w:pos="45"/>
        </w:tabs>
        <w:bidi/>
        <w:spacing w:line="360" w:lineRule="auto"/>
        <w:ind w:left="45"/>
        <w:rPr>
          <w:rtl/>
        </w:rPr>
      </w:pPr>
      <w:r>
        <w:rPr>
          <w:rFonts w:hint="cs"/>
          <w:rtl/>
        </w:rPr>
        <w:t xml:space="preserve">תלמיד המעוניין לעבור ממקבץ למקבץ חייב לקבל אישור מהמורה המקצועי, </w:t>
      </w:r>
      <w:r w:rsidR="00281778">
        <w:rPr>
          <w:rFonts w:hint="cs"/>
          <w:rtl/>
        </w:rPr>
        <w:t xml:space="preserve">מחנך/ת ורכז המקצוע. </w:t>
      </w:r>
    </w:p>
    <w:p w14:paraId="0EE1C2C8" w14:textId="77777777" w:rsidR="004416D8" w:rsidRDefault="004416D8" w:rsidP="004416D8">
      <w:pPr>
        <w:tabs>
          <w:tab w:val="left" w:pos="45"/>
        </w:tabs>
        <w:bidi/>
        <w:spacing w:line="360" w:lineRule="auto"/>
        <w:ind w:left="45"/>
        <w:rPr>
          <w:rtl/>
        </w:rPr>
      </w:pPr>
      <w:r>
        <w:rPr>
          <w:rFonts w:hint="cs"/>
          <w:rtl/>
        </w:rPr>
        <w:t>על המורה המקצועי ליידע את מזכירות ביה"ס כדי לעדכן את קבוצת הלימוד במערכת המשו"ב.</w:t>
      </w:r>
    </w:p>
    <w:p w14:paraId="05FA289C" w14:textId="77777777" w:rsidR="00781458" w:rsidRDefault="00781458" w:rsidP="00D171BB">
      <w:pPr>
        <w:tabs>
          <w:tab w:val="left" w:pos="360"/>
        </w:tabs>
        <w:bidi/>
        <w:spacing w:line="360" w:lineRule="auto"/>
        <w:ind w:left="357"/>
        <w:rPr>
          <w:rtl/>
        </w:rPr>
      </w:pPr>
    </w:p>
    <w:p w14:paraId="2D6BD057" w14:textId="77777777" w:rsidR="00281778" w:rsidRDefault="00281778" w:rsidP="00281778">
      <w:pPr>
        <w:tabs>
          <w:tab w:val="left" w:pos="360"/>
        </w:tabs>
        <w:bidi/>
        <w:spacing w:line="360" w:lineRule="auto"/>
        <w:ind w:left="357"/>
        <w:rPr>
          <w:rtl/>
        </w:rPr>
      </w:pPr>
    </w:p>
    <w:p w14:paraId="3B93636D" w14:textId="77777777" w:rsidR="00281778" w:rsidRDefault="00281778" w:rsidP="00281778">
      <w:pPr>
        <w:tabs>
          <w:tab w:val="left" w:pos="360"/>
        </w:tabs>
        <w:bidi/>
        <w:spacing w:line="360" w:lineRule="auto"/>
        <w:ind w:left="357"/>
        <w:rPr>
          <w:rtl/>
        </w:rPr>
      </w:pPr>
    </w:p>
    <w:p w14:paraId="3BDADB5F" w14:textId="77777777" w:rsidR="00281778" w:rsidRDefault="00281778" w:rsidP="00281778">
      <w:pPr>
        <w:tabs>
          <w:tab w:val="left" w:pos="360"/>
        </w:tabs>
        <w:bidi/>
        <w:spacing w:line="360" w:lineRule="auto"/>
        <w:ind w:left="357"/>
        <w:rPr>
          <w:rtl/>
        </w:rPr>
      </w:pPr>
    </w:p>
    <w:p w14:paraId="6F756DFA" w14:textId="77777777" w:rsidR="00281778" w:rsidRDefault="00281778" w:rsidP="00281778">
      <w:pPr>
        <w:tabs>
          <w:tab w:val="left" w:pos="360"/>
        </w:tabs>
        <w:bidi/>
        <w:spacing w:line="360" w:lineRule="auto"/>
        <w:ind w:left="357"/>
        <w:rPr>
          <w:rtl/>
        </w:rPr>
      </w:pPr>
    </w:p>
    <w:p w14:paraId="02735F73" w14:textId="77777777" w:rsidR="00281778" w:rsidRDefault="00281778" w:rsidP="00281778">
      <w:pPr>
        <w:tabs>
          <w:tab w:val="left" w:pos="360"/>
        </w:tabs>
        <w:bidi/>
        <w:spacing w:line="360" w:lineRule="auto"/>
        <w:ind w:left="357"/>
        <w:rPr>
          <w:rtl/>
        </w:rPr>
      </w:pPr>
    </w:p>
    <w:p w14:paraId="68F493C1" w14:textId="77777777" w:rsidR="00781458" w:rsidRDefault="00781458" w:rsidP="002E4385">
      <w:pPr>
        <w:pStyle w:val="afb"/>
        <w:numPr>
          <w:ilvl w:val="0"/>
          <w:numId w:val="60"/>
        </w:numPr>
        <w:tabs>
          <w:tab w:val="left" w:pos="360"/>
        </w:tabs>
        <w:spacing w:line="360" w:lineRule="auto"/>
        <w:rPr>
          <w:rFonts w:ascii="Arial" w:hAnsi="Arial" w:cstheme="minorBidi"/>
          <w:b/>
          <w:bCs/>
          <w:kern w:val="32"/>
          <w:sz w:val="28"/>
          <w:szCs w:val="28"/>
        </w:rPr>
      </w:pPr>
      <w:r>
        <w:rPr>
          <w:rFonts w:ascii="Arial" w:hAnsi="Arial" w:cstheme="minorBidi" w:hint="cs"/>
          <w:b/>
          <w:bCs/>
          <w:kern w:val="32"/>
          <w:sz w:val="28"/>
          <w:szCs w:val="28"/>
          <w:rtl/>
        </w:rPr>
        <w:t>תקנון השיעורים הפרטניים</w:t>
      </w:r>
    </w:p>
    <w:p w14:paraId="09D53DF7" w14:textId="77777777" w:rsidR="00E4636D" w:rsidRPr="00E4636D" w:rsidRDefault="00E4636D" w:rsidP="00D171BB">
      <w:pPr>
        <w:tabs>
          <w:tab w:val="left" w:pos="360"/>
        </w:tabs>
        <w:bidi/>
        <w:spacing w:line="360" w:lineRule="auto"/>
        <w:rPr>
          <w:rFonts w:ascii="Arial" w:hAnsi="Arial" w:cstheme="minorBidi"/>
          <w:kern w:val="32"/>
          <w:rtl/>
        </w:rPr>
      </w:pPr>
      <w:r w:rsidRPr="00E4636D">
        <w:rPr>
          <w:rFonts w:ascii="Arial" w:hAnsi="Arial" w:cstheme="minorBidi" w:hint="cs"/>
          <w:kern w:val="32"/>
          <w:rtl/>
        </w:rPr>
        <w:t>תוכנית השיעורים הפרטניים במסגרת 'אופק חדש' מזמנת מפגש תגבור שבועי בין מורה לקבוצה קטנה של תלמידים בלמידה במקצוע מסוים.</w:t>
      </w:r>
    </w:p>
    <w:p w14:paraId="54B6E0F4" w14:textId="77777777" w:rsidR="00E4636D" w:rsidRPr="00E4636D" w:rsidRDefault="00E4636D" w:rsidP="00D171BB">
      <w:pPr>
        <w:tabs>
          <w:tab w:val="left" w:pos="360"/>
        </w:tabs>
        <w:bidi/>
        <w:spacing w:line="360" w:lineRule="auto"/>
        <w:rPr>
          <w:rFonts w:ascii="Arial" w:hAnsi="Arial" w:cstheme="minorBidi"/>
          <w:kern w:val="32"/>
          <w:rtl/>
        </w:rPr>
      </w:pPr>
      <w:r w:rsidRPr="00E4636D">
        <w:rPr>
          <w:rFonts w:ascii="Arial" w:hAnsi="Arial" w:cstheme="minorBidi" w:hint="cs"/>
          <w:kern w:val="32"/>
          <w:rtl/>
        </w:rPr>
        <w:t xml:space="preserve">המפגש יוצר תנאים נוחים לקידום דיאלוג מתמיד בין המורה לתלמיד ומאפשר הוראה אישית, התקדמות בצרכים הייחודיים של כל תלמיד וקידום הישגים לימודיים. </w:t>
      </w:r>
    </w:p>
    <w:p w14:paraId="06E0E1A3" w14:textId="77777777" w:rsidR="00E4636D" w:rsidRPr="00E4636D" w:rsidRDefault="00E4636D" w:rsidP="00E100C3">
      <w:pPr>
        <w:tabs>
          <w:tab w:val="left" w:pos="360"/>
        </w:tabs>
        <w:bidi/>
        <w:spacing w:line="360" w:lineRule="auto"/>
        <w:rPr>
          <w:rFonts w:ascii="Arial" w:hAnsi="Arial" w:cstheme="minorBidi"/>
          <w:kern w:val="32"/>
          <w:rtl/>
        </w:rPr>
      </w:pPr>
      <w:r w:rsidRPr="00E4636D">
        <w:rPr>
          <w:rFonts w:ascii="Arial" w:hAnsi="Arial" w:cstheme="minorBidi" w:hint="cs"/>
          <w:kern w:val="32"/>
          <w:rtl/>
        </w:rPr>
        <w:t xml:space="preserve">השיעורים הפרטניים הם שיעורי חובה </w:t>
      </w:r>
      <w:r w:rsidR="00E100C3">
        <w:rPr>
          <w:rFonts w:ascii="Arial" w:hAnsi="Arial" w:cstheme="minorBidi" w:hint="cs"/>
          <w:kern w:val="32"/>
          <w:rtl/>
        </w:rPr>
        <w:t>ומופיעים במערכת השעות</w:t>
      </w:r>
      <w:r w:rsidRPr="00E4636D">
        <w:rPr>
          <w:rFonts w:ascii="Arial" w:hAnsi="Arial" w:cstheme="minorBidi" w:hint="cs"/>
          <w:kern w:val="32"/>
          <w:rtl/>
        </w:rPr>
        <w:t>.</w:t>
      </w:r>
    </w:p>
    <w:p w14:paraId="7C3CDA64" w14:textId="77777777" w:rsidR="00E4636D" w:rsidRPr="00E4636D" w:rsidRDefault="00E4636D" w:rsidP="00D171BB">
      <w:pPr>
        <w:tabs>
          <w:tab w:val="left" w:pos="360"/>
        </w:tabs>
        <w:bidi/>
        <w:spacing w:line="360" w:lineRule="auto"/>
        <w:rPr>
          <w:rFonts w:ascii="Arial" w:hAnsi="Arial" w:cstheme="minorBidi"/>
          <w:kern w:val="32"/>
          <w:rtl/>
        </w:rPr>
      </w:pPr>
      <w:r w:rsidRPr="00E4636D">
        <w:rPr>
          <w:rFonts w:ascii="Arial" w:hAnsi="Arial" w:cstheme="minorBidi" w:hint="cs"/>
          <w:kern w:val="32"/>
          <w:rtl/>
        </w:rPr>
        <w:t>התנהלות התלמידים בשיעורים הפרטניים תהיה על פי חובות התלמיד בתקנון.</w:t>
      </w:r>
    </w:p>
    <w:p w14:paraId="459326AA" w14:textId="77777777" w:rsidR="00E4636D" w:rsidRPr="00E4636D" w:rsidRDefault="00E4636D" w:rsidP="00D171BB">
      <w:pPr>
        <w:tabs>
          <w:tab w:val="left" w:pos="360"/>
        </w:tabs>
        <w:bidi/>
        <w:spacing w:line="360" w:lineRule="auto"/>
        <w:rPr>
          <w:rFonts w:ascii="Arial" w:hAnsi="Arial" w:cstheme="minorBidi"/>
          <w:kern w:val="32"/>
          <w:rtl/>
        </w:rPr>
      </w:pPr>
      <w:r w:rsidRPr="00E4636D">
        <w:rPr>
          <w:rFonts w:ascii="Arial" w:hAnsi="Arial" w:cstheme="minorBidi" w:hint="cs"/>
          <w:kern w:val="32"/>
          <w:rtl/>
        </w:rPr>
        <w:t>הערכת הישגי התלמידים במקצוע תתבסס על הישגיו בשיעורים בכיתה ועל הישגיו והתנהלותו (תלמידאות) בשיעורים הפרטניים. שיבוץ התלמידים לשיעורים הפרטניים יעשה בהמלצת המורה המקצועי ורכז המקצוע, שיבוץ השעה הפרטנית יימסר לתלמיד בתחילת השנה ובסיום כל רבעון.</w:t>
      </w:r>
    </w:p>
    <w:p w14:paraId="393F16CF" w14:textId="77777777" w:rsidR="008A0C78" w:rsidRDefault="00E4636D" w:rsidP="00084948">
      <w:pPr>
        <w:bidi/>
        <w:spacing w:line="360" w:lineRule="auto"/>
        <w:rPr>
          <w:rtl/>
        </w:rPr>
      </w:pPr>
      <w:r w:rsidRPr="00E4636D">
        <w:rPr>
          <w:rFonts w:hint="cs"/>
          <w:rtl/>
        </w:rPr>
        <w:t>השעות הפרטניות תתמקדנה בתחום הלימודי ותבוצענה ע"י המורים המתמחים בתחום הנלמד. מחנכי הכיתות</w:t>
      </w:r>
      <w:r w:rsidRPr="00DA0688">
        <w:rPr>
          <w:rFonts w:hint="cs"/>
          <w:rtl/>
        </w:rPr>
        <w:t xml:space="preserve"> יקדישו 2 ש' מתוך סך השעות הפרטניות שלהם לשיחות אישיות עם תלמידי כיתת החינוך שלהם (באופן פרטני או קבוצתי) </w:t>
      </w:r>
      <w:r w:rsidRPr="00DA0688">
        <w:rPr>
          <w:rtl/>
        </w:rPr>
        <w:t>–</w:t>
      </w:r>
      <w:r w:rsidRPr="00DA0688">
        <w:rPr>
          <w:rFonts w:hint="cs"/>
          <w:rtl/>
        </w:rPr>
        <w:t xml:space="preserve"> בתחום החברתי והערכי-רגשי, על-פי הצורך.</w:t>
      </w:r>
      <w:r w:rsidR="00116977">
        <w:rPr>
          <w:rFonts w:hint="cs"/>
          <w:rtl/>
        </w:rPr>
        <w:t xml:space="preserve"> </w:t>
      </w:r>
      <w:r w:rsidRPr="00DA0688">
        <w:rPr>
          <w:rFonts w:hint="cs"/>
          <w:rtl/>
        </w:rPr>
        <w:t>ביה"ס יבחן לפחות פעם ברבעון את שיבוץ התלמידים בקבוצות השונות.</w:t>
      </w:r>
      <w:r w:rsidR="00116977">
        <w:rPr>
          <w:rFonts w:hint="cs"/>
          <w:rtl/>
        </w:rPr>
        <w:t xml:space="preserve"> </w:t>
      </w:r>
      <w:r w:rsidRPr="00E4636D">
        <w:rPr>
          <w:rFonts w:hint="cs"/>
          <w:rtl/>
        </w:rPr>
        <w:t>המורים יתעדו את ההוראה-למידה בשעות הפרטניות (התכנית, הביצוע והתוצאות) ברמת התלמיד הבודד וברמת הקבוצה בתוך מערכת ה</w:t>
      </w:r>
      <w:r w:rsidR="0023204E">
        <w:rPr>
          <w:rFonts w:hint="cs"/>
          <w:rtl/>
        </w:rPr>
        <w:t>משו</w:t>
      </w:r>
      <w:r w:rsidR="0032209E">
        <w:rPr>
          <w:rFonts w:hint="cs"/>
          <w:rtl/>
        </w:rPr>
        <w:t>"</w:t>
      </w:r>
      <w:r w:rsidR="0023204E">
        <w:rPr>
          <w:rFonts w:hint="cs"/>
          <w:rtl/>
        </w:rPr>
        <w:t>ב</w:t>
      </w:r>
      <w:r w:rsidRPr="00E4636D">
        <w:rPr>
          <w:rFonts w:hint="cs"/>
          <w:rtl/>
        </w:rPr>
        <w:t>.</w:t>
      </w:r>
    </w:p>
    <w:p w14:paraId="445ACEE0" w14:textId="77777777" w:rsidR="00E100C3" w:rsidRDefault="00E100C3" w:rsidP="00E464C5">
      <w:pPr>
        <w:pStyle w:val="1"/>
        <w:bidi/>
        <w:spacing w:line="360" w:lineRule="auto"/>
        <w:jc w:val="left"/>
        <w:rPr>
          <w:rFonts w:ascii="Comic Sans MS" w:hAnsi="Comic Sans MS" w:cs="David"/>
          <w:b w:val="0"/>
          <w:bCs w:val="0"/>
          <w:kern w:val="0"/>
          <w:sz w:val="24"/>
          <w:szCs w:val="24"/>
          <w:rtl/>
        </w:rPr>
      </w:pPr>
      <w:bookmarkStart w:id="8" w:name="_Toc362165994"/>
      <w:bookmarkStart w:id="9" w:name="_Toc362165976"/>
    </w:p>
    <w:p w14:paraId="6ABF52BF" w14:textId="77777777" w:rsidR="005744C0" w:rsidRDefault="005744C0" w:rsidP="005744C0">
      <w:pPr>
        <w:bidi/>
        <w:rPr>
          <w:rtl/>
        </w:rPr>
      </w:pPr>
    </w:p>
    <w:p w14:paraId="48D64E64" w14:textId="77777777" w:rsidR="005744C0" w:rsidRDefault="005744C0" w:rsidP="005744C0">
      <w:pPr>
        <w:bidi/>
        <w:rPr>
          <w:rtl/>
        </w:rPr>
      </w:pPr>
    </w:p>
    <w:p w14:paraId="608A2679" w14:textId="77777777" w:rsidR="005744C0" w:rsidRDefault="005744C0" w:rsidP="005744C0">
      <w:pPr>
        <w:bidi/>
        <w:rPr>
          <w:rtl/>
        </w:rPr>
      </w:pPr>
    </w:p>
    <w:p w14:paraId="2EF2C920" w14:textId="77777777" w:rsidR="005744C0" w:rsidRDefault="005744C0" w:rsidP="005744C0">
      <w:pPr>
        <w:bidi/>
        <w:rPr>
          <w:rtl/>
        </w:rPr>
      </w:pPr>
    </w:p>
    <w:p w14:paraId="331A89F2" w14:textId="77777777" w:rsidR="005744C0" w:rsidRDefault="005744C0" w:rsidP="005744C0">
      <w:pPr>
        <w:bidi/>
        <w:rPr>
          <w:rtl/>
        </w:rPr>
      </w:pPr>
    </w:p>
    <w:p w14:paraId="1C2AE108" w14:textId="77777777" w:rsidR="005744C0" w:rsidRDefault="005744C0" w:rsidP="005744C0">
      <w:pPr>
        <w:bidi/>
        <w:rPr>
          <w:rtl/>
        </w:rPr>
      </w:pPr>
    </w:p>
    <w:p w14:paraId="3407BAC3" w14:textId="77777777" w:rsidR="005744C0" w:rsidRDefault="005744C0" w:rsidP="005744C0">
      <w:pPr>
        <w:bidi/>
        <w:rPr>
          <w:rtl/>
        </w:rPr>
      </w:pPr>
    </w:p>
    <w:p w14:paraId="27948FED" w14:textId="77777777" w:rsidR="005744C0" w:rsidRDefault="005744C0" w:rsidP="005744C0">
      <w:pPr>
        <w:bidi/>
        <w:rPr>
          <w:rtl/>
        </w:rPr>
      </w:pPr>
    </w:p>
    <w:p w14:paraId="09623CB6" w14:textId="77777777" w:rsidR="005744C0" w:rsidRDefault="005744C0" w:rsidP="005744C0">
      <w:pPr>
        <w:bidi/>
        <w:rPr>
          <w:rtl/>
        </w:rPr>
      </w:pPr>
    </w:p>
    <w:p w14:paraId="18BFBBC8" w14:textId="77777777" w:rsidR="005744C0" w:rsidRDefault="005744C0" w:rsidP="005744C0">
      <w:pPr>
        <w:bidi/>
        <w:rPr>
          <w:rtl/>
        </w:rPr>
      </w:pPr>
    </w:p>
    <w:p w14:paraId="0E939AD6" w14:textId="77777777" w:rsidR="005744C0" w:rsidRDefault="005744C0" w:rsidP="005744C0">
      <w:pPr>
        <w:bidi/>
        <w:rPr>
          <w:rtl/>
        </w:rPr>
      </w:pPr>
    </w:p>
    <w:p w14:paraId="4FA7B98A" w14:textId="77777777" w:rsidR="005744C0" w:rsidRDefault="005744C0" w:rsidP="005744C0">
      <w:pPr>
        <w:bidi/>
        <w:rPr>
          <w:rtl/>
        </w:rPr>
      </w:pPr>
    </w:p>
    <w:p w14:paraId="7085CD01" w14:textId="77777777" w:rsidR="005744C0" w:rsidRDefault="005744C0" w:rsidP="005744C0">
      <w:pPr>
        <w:bidi/>
        <w:rPr>
          <w:rtl/>
        </w:rPr>
      </w:pPr>
    </w:p>
    <w:p w14:paraId="58169274" w14:textId="77777777" w:rsidR="005744C0" w:rsidRDefault="005744C0" w:rsidP="005744C0">
      <w:pPr>
        <w:bidi/>
        <w:rPr>
          <w:rtl/>
        </w:rPr>
      </w:pPr>
    </w:p>
    <w:p w14:paraId="74FD45FA" w14:textId="77777777" w:rsidR="005744C0" w:rsidRDefault="005744C0" w:rsidP="005744C0">
      <w:pPr>
        <w:bidi/>
        <w:rPr>
          <w:rtl/>
        </w:rPr>
      </w:pPr>
    </w:p>
    <w:p w14:paraId="33727FDB" w14:textId="77777777" w:rsidR="005744C0" w:rsidRDefault="005744C0" w:rsidP="005744C0">
      <w:pPr>
        <w:bidi/>
        <w:rPr>
          <w:rtl/>
        </w:rPr>
      </w:pPr>
    </w:p>
    <w:p w14:paraId="4A9FCE19" w14:textId="77777777" w:rsidR="005744C0" w:rsidRDefault="005744C0" w:rsidP="005744C0">
      <w:pPr>
        <w:bidi/>
        <w:rPr>
          <w:rtl/>
        </w:rPr>
      </w:pPr>
    </w:p>
    <w:p w14:paraId="6FB2713E" w14:textId="77777777" w:rsidR="005744C0" w:rsidRDefault="005744C0" w:rsidP="005744C0">
      <w:pPr>
        <w:bidi/>
        <w:rPr>
          <w:rtl/>
        </w:rPr>
      </w:pPr>
    </w:p>
    <w:p w14:paraId="2BAF4166" w14:textId="77777777" w:rsidR="005744C0" w:rsidRDefault="005744C0" w:rsidP="005744C0">
      <w:pPr>
        <w:bidi/>
        <w:rPr>
          <w:rtl/>
        </w:rPr>
      </w:pPr>
    </w:p>
    <w:p w14:paraId="7D6CB2DA" w14:textId="77777777" w:rsidR="005744C0" w:rsidRDefault="005744C0" w:rsidP="005744C0">
      <w:pPr>
        <w:bidi/>
        <w:rPr>
          <w:rtl/>
        </w:rPr>
      </w:pPr>
    </w:p>
    <w:p w14:paraId="4E165C5E" w14:textId="77777777" w:rsidR="005744C0" w:rsidRDefault="005744C0" w:rsidP="005744C0">
      <w:pPr>
        <w:bidi/>
        <w:rPr>
          <w:rtl/>
        </w:rPr>
      </w:pPr>
    </w:p>
    <w:p w14:paraId="4AE24FB3" w14:textId="77777777" w:rsidR="005744C0" w:rsidRDefault="005744C0" w:rsidP="005744C0">
      <w:pPr>
        <w:bidi/>
        <w:rPr>
          <w:rtl/>
        </w:rPr>
      </w:pPr>
    </w:p>
    <w:p w14:paraId="67185FCA" w14:textId="77777777" w:rsidR="005744C0" w:rsidRDefault="005744C0" w:rsidP="005744C0">
      <w:pPr>
        <w:bidi/>
        <w:rPr>
          <w:rtl/>
        </w:rPr>
      </w:pPr>
    </w:p>
    <w:p w14:paraId="2D1FB973" w14:textId="77777777" w:rsidR="005744C0" w:rsidRDefault="005744C0" w:rsidP="005744C0">
      <w:pPr>
        <w:bidi/>
        <w:rPr>
          <w:rtl/>
        </w:rPr>
      </w:pPr>
    </w:p>
    <w:p w14:paraId="351A4E4A" w14:textId="77777777" w:rsidR="005744C0" w:rsidRDefault="005744C0" w:rsidP="005744C0">
      <w:pPr>
        <w:bidi/>
        <w:rPr>
          <w:rtl/>
        </w:rPr>
      </w:pPr>
    </w:p>
    <w:p w14:paraId="4D3A3ABC" w14:textId="77777777" w:rsidR="005744C0" w:rsidRDefault="005744C0" w:rsidP="005744C0">
      <w:pPr>
        <w:bidi/>
        <w:rPr>
          <w:rtl/>
        </w:rPr>
      </w:pPr>
    </w:p>
    <w:p w14:paraId="4DEC0D92" w14:textId="77777777" w:rsidR="005744C0" w:rsidRDefault="005744C0" w:rsidP="005744C0">
      <w:pPr>
        <w:bidi/>
        <w:rPr>
          <w:rtl/>
        </w:rPr>
      </w:pPr>
    </w:p>
    <w:p w14:paraId="73D17A9E" w14:textId="77777777" w:rsidR="005744C0" w:rsidRDefault="005744C0" w:rsidP="005744C0">
      <w:pPr>
        <w:bidi/>
        <w:rPr>
          <w:rtl/>
        </w:rPr>
      </w:pPr>
    </w:p>
    <w:p w14:paraId="465A04C5" w14:textId="77777777" w:rsidR="005744C0" w:rsidRDefault="005744C0" w:rsidP="005744C0">
      <w:pPr>
        <w:bidi/>
        <w:rPr>
          <w:rtl/>
        </w:rPr>
      </w:pPr>
    </w:p>
    <w:p w14:paraId="0675DFB3" w14:textId="77777777" w:rsidR="005744C0" w:rsidRDefault="005744C0" w:rsidP="005744C0">
      <w:pPr>
        <w:bidi/>
        <w:rPr>
          <w:rtl/>
        </w:rPr>
      </w:pPr>
    </w:p>
    <w:p w14:paraId="7313793E" w14:textId="77777777" w:rsidR="005744C0" w:rsidRDefault="005744C0" w:rsidP="005744C0">
      <w:pPr>
        <w:bidi/>
        <w:rPr>
          <w:rtl/>
        </w:rPr>
      </w:pPr>
    </w:p>
    <w:p w14:paraId="4D1F2799" w14:textId="77777777" w:rsidR="005744C0" w:rsidRDefault="005744C0" w:rsidP="005744C0">
      <w:pPr>
        <w:bidi/>
        <w:rPr>
          <w:rtl/>
        </w:rPr>
      </w:pPr>
    </w:p>
    <w:p w14:paraId="3F3EFDF6" w14:textId="77777777" w:rsidR="005744C0" w:rsidRDefault="005744C0" w:rsidP="005744C0">
      <w:pPr>
        <w:bidi/>
        <w:rPr>
          <w:rtl/>
        </w:rPr>
      </w:pPr>
    </w:p>
    <w:p w14:paraId="6EA196FD" w14:textId="77777777" w:rsidR="005744C0" w:rsidRDefault="005744C0" w:rsidP="005744C0">
      <w:pPr>
        <w:bidi/>
        <w:rPr>
          <w:rtl/>
        </w:rPr>
      </w:pPr>
    </w:p>
    <w:p w14:paraId="482A52D5" w14:textId="77777777" w:rsidR="005744C0" w:rsidRDefault="005744C0" w:rsidP="005744C0">
      <w:pPr>
        <w:bidi/>
        <w:rPr>
          <w:rtl/>
        </w:rPr>
      </w:pPr>
    </w:p>
    <w:p w14:paraId="1AB89703" w14:textId="77777777" w:rsidR="005744C0" w:rsidRPr="005744C0" w:rsidRDefault="005744C0" w:rsidP="005744C0">
      <w:pPr>
        <w:bidi/>
        <w:rPr>
          <w:rtl/>
        </w:rPr>
      </w:pPr>
    </w:p>
    <w:p w14:paraId="36861B91" w14:textId="77777777" w:rsidR="00693611" w:rsidRPr="00E501B2" w:rsidRDefault="00882BB6" w:rsidP="00E501B2">
      <w:pPr>
        <w:bidi/>
        <w:spacing w:line="360" w:lineRule="auto"/>
        <w:ind w:right="57"/>
        <w:jc w:val="center"/>
        <w:rPr>
          <w:b/>
          <w:bCs/>
          <w:sz w:val="32"/>
          <w:szCs w:val="32"/>
          <w:u w:val="single"/>
          <w:rtl/>
        </w:rPr>
      </w:pPr>
      <w:r w:rsidRPr="00882BB6">
        <w:rPr>
          <w:rFonts w:hint="cs"/>
          <w:b/>
          <w:bCs/>
          <w:sz w:val="32"/>
          <w:szCs w:val="32"/>
          <w:u w:val="single"/>
          <w:rtl/>
        </w:rPr>
        <w:t>זכויות וחובות התלמיד</w:t>
      </w:r>
    </w:p>
    <w:p w14:paraId="51DC5C79" w14:textId="77777777" w:rsidR="00B7683C" w:rsidRPr="00DA0688" w:rsidRDefault="00B7683C" w:rsidP="002E4385">
      <w:pPr>
        <w:pStyle w:val="1"/>
        <w:numPr>
          <w:ilvl w:val="0"/>
          <w:numId w:val="61"/>
        </w:numPr>
        <w:bidi/>
        <w:spacing w:line="360" w:lineRule="auto"/>
        <w:jc w:val="left"/>
        <w:rPr>
          <w:rFonts w:cs="David"/>
          <w:sz w:val="28"/>
          <w:rtl/>
        </w:rPr>
      </w:pPr>
      <w:r w:rsidRPr="00DA0688">
        <w:rPr>
          <w:rFonts w:cs="David" w:hint="cs"/>
          <w:sz w:val="28"/>
          <w:rtl/>
        </w:rPr>
        <w:t>זכויות התלמיד בבית-הספר</w:t>
      </w:r>
      <w:bookmarkEnd w:id="8"/>
    </w:p>
    <w:p w14:paraId="0DD45CC9" w14:textId="77777777" w:rsidR="00B7683C" w:rsidRPr="00DA0688" w:rsidRDefault="00B7683C" w:rsidP="00D171BB">
      <w:pPr>
        <w:bidi/>
        <w:spacing w:line="360" w:lineRule="auto"/>
        <w:ind w:right="851"/>
        <w:rPr>
          <w:rFonts w:ascii="Guttman Calligraphic" w:hAnsi="Guttman Calligraphic"/>
          <w:rtl/>
        </w:rPr>
      </w:pPr>
      <w:r w:rsidRPr="00DA0688">
        <w:rPr>
          <w:rFonts w:ascii="Guttman Calligraphic" w:hAnsi="Guttman Calligraphic"/>
          <w:rtl/>
        </w:rPr>
        <w:t>לתלמיד בבית-הספר יש הזכות לחופש ביטוי, לפרטיות, לקבלת מידע ולכבוד</w:t>
      </w:r>
      <w:r w:rsidRPr="00DA0688">
        <w:rPr>
          <w:rFonts w:ascii="Guttman Calligraphic" w:hAnsi="Guttman Calligraphic" w:hint="cs"/>
          <w:rtl/>
        </w:rPr>
        <w:t xml:space="preserve"> עפ"י אמנת זכויות הילד של האו"ם אשר אושרה בישראל (1991) וחוק זכויות התלמיד התשס"א - 2000</w:t>
      </w:r>
      <w:r w:rsidRPr="00DA0688">
        <w:rPr>
          <w:rFonts w:ascii="Guttman Calligraphic" w:hAnsi="Guttman Calligraphic"/>
          <w:rtl/>
        </w:rPr>
        <w:t>.</w:t>
      </w:r>
    </w:p>
    <w:p w14:paraId="26F841CB" w14:textId="77777777" w:rsidR="00B7683C" w:rsidRPr="00DA0688" w:rsidRDefault="00B7683C" w:rsidP="00D171BB">
      <w:pPr>
        <w:bidi/>
        <w:spacing w:line="360" w:lineRule="auto"/>
        <w:ind w:right="851"/>
        <w:rPr>
          <w:rFonts w:ascii="Guttman Calligraphic" w:hAnsi="Guttman Calligraphic"/>
          <w:rtl/>
        </w:rPr>
      </w:pPr>
      <w:r w:rsidRPr="00DA0688">
        <w:rPr>
          <w:rFonts w:ascii="Guttman Calligraphic" w:hAnsi="Guttman Calligraphic" w:hint="cs"/>
          <w:rtl/>
        </w:rPr>
        <w:t xml:space="preserve">צוות </w:t>
      </w:r>
      <w:r w:rsidRPr="00DA0688">
        <w:rPr>
          <w:rFonts w:ascii="Guttman Calligraphic" w:hAnsi="Guttman Calligraphic"/>
          <w:rtl/>
        </w:rPr>
        <w:t xml:space="preserve">בית-הספר </w:t>
      </w:r>
      <w:r w:rsidRPr="00DA0688">
        <w:rPr>
          <w:rFonts w:ascii="Guttman Calligraphic" w:hAnsi="Guttman Calligraphic" w:hint="cs"/>
          <w:rtl/>
        </w:rPr>
        <w:t xml:space="preserve">המורים והעובדים מחוייב במימוש זכויות אלה. </w:t>
      </w:r>
    </w:p>
    <w:p w14:paraId="1D00DA1F"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כל תלמיד/ה רשאי להתבטא בעל-פה ובכתב בכל תחומי החיים, ובכלל זה בנושאים השנויים במחלוקת, כל עוד אין בדברים שום פגיעה בכבוד האדם ובאמונותיו.</w:t>
      </w:r>
    </w:p>
    <w:p w14:paraId="44BC94C7"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לכל תלמיד/ה בבית-הספר הזכות להביע עמדה, לבקר ולהציע הצעות לשיפורים בנושאים הנוגעים לאורח החיים בבית-הספר.</w:t>
      </w:r>
    </w:p>
    <w:p w14:paraId="11A47501"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מועצת התלמידים היא גוף מייצג של חברת התלמידים בבי</w:t>
      </w:r>
      <w:r w:rsidRPr="00DA0688">
        <w:rPr>
          <w:rFonts w:ascii="Guttman Calligraphic" w:hAnsi="Guttman Calligraphic" w:hint="cs"/>
          <w:rtl/>
        </w:rPr>
        <w:t>ת-הספר</w:t>
      </w:r>
      <w:r w:rsidRPr="00DA0688">
        <w:rPr>
          <w:rFonts w:ascii="Guttman Calligraphic" w:hAnsi="Guttman Calligraphic"/>
          <w:rtl/>
        </w:rPr>
        <w:t>. חבריה נבחרים בתחילת שנה</w:t>
      </w:r>
      <w:r w:rsidRPr="00DA0688">
        <w:rPr>
          <w:rFonts w:ascii="Guttman Calligraphic" w:hAnsi="Guttman Calligraphic" w:hint="cs"/>
          <w:rtl/>
        </w:rPr>
        <w:t>"ל</w:t>
      </w:r>
      <w:r w:rsidRPr="00DA0688">
        <w:rPr>
          <w:rFonts w:ascii="Guttman Calligraphic" w:hAnsi="Guttman Calligraphic"/>
          <w:rtl/>
        </w:rPr>
        <w:t>.</w:t>
      </w:r>
    </w:p>
    <w:p w14:paraId="6D29719D"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אחת ממטרותיה של מועצת התלמידים היא להגן על זכויות התלמידים.</w:t>
      </w:r>
    </w:p>
    <w:p w14:paraId="69F89476"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יש להקפיד על כינוסה של מועצת התלמידים ולאפשר לה ביטוי בהתאם לכללים ולנוהלי בי</w:t>
      </w:r>
      <w:r w:rsidRPr="00DA0688">
        <w:rPr>
          <w:rFonts w:ascii="Guttman Calligraphic" w:hAnsi="Guttman Calligraphic" w:hint="cs"/>
          <w:rtl/>
        </w:rPr>
        <w:t>ת-ספר</w:t>
      </w:r>
      <w:r w:rsidRPr="00DA0688">
        <w:rPr>
          <w:rFonts w:ascii="Guttman Calligraphic" w:hAnsi="Guttman Calligraphic"/>
          <w:rtl/>
        </w:rPr>
        <w:t>.</w:t>
      </w:r>
    </w:p>
    <w:p w14:paraId="00645999"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כל תלמיד/ה במסגרת בי</w:t>
      </w:r>
      <w:r w:rsidRPr="00DA0688">
        <w:rPr>
          <w:rFonts w:ascii="Guttman Calligraphic" w:hAnsi="Guttman Calligraphic" w:hint="cs"/>
          <w:rtl/>
        </w:rPr>
        <w:t>ת-ספר</w:t>
      </w:r>
      <w:r w:rsidRPr="00DA0688">
        <w:rPr>
          <w:rFonts w:ascii="Guttman Calligraphic" w:hAnsi="Guttman Calligraphic"/>
          <w:rtl/>
        </w:rPr>
        <w:t xml:space="preserve"> זכאי לכיבוד פרטיותו, רגשותיו, רכושו והישגיו.</w:t>
      </w:r>
    </w:p>
    <w:p w14:paraId="24CDF72F" w14:textId="77777777" w:rsidR="00B7683C" w:rsidRPr="00DA0688"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לא יעשה/תעשה תלמיד/ה, מורה, הורה או כל אחד אחר שימוש לרעה במידע על אחרים הנמצא ברשותו ולא ימסור מידע עליהם בניגוד לרצונם.</w:t>
      </w:r>
    </w:p>
    <w:p w14:paraId="0C908D30" w14:textId="77777777" w:rsidR="00B7683C" w:rsidRPr="00E24C66" w:rsidRDefault="00B7683C" w:rsidP="002E4385">
      <w:pPr>
        <w:numPr>
          <w:ilvl w:val="0"/>
          <w:numId w:val="41"/>
        </w:numPr>
        <w:bidi/>
        <w:spacing w:line="360" w:lineRule="auto"/>
        <w:ind w:left="385" w:right="709" w:hanging="340"/>
        <w:rPr>
          <w:rFonts w:ascii="Guttman Calligraphic" w:hAnsi="Guttman Calligraphic"/>
          <w:rtl/>
        </w:rPr>
      </w:pPr>
      <w:r w:rsidRPr="00DA0688">
        <w:rPr>
          <w:rFonts w:ascii="Guttman Calligraphic" w:hAnsi="Guttman Calligraphic"/>
          <w:rtl/>
        </w:rPr>
        <w:t xml:space="preserve">רישומים ומידע שנאספו לגבי התלמיד/ה בבית-הספר כגון </w:t>
      </w:r>
      <w:r w:rsidRPr="00DA0688">
        <w:rPr>
          <w:rFonts w:ascii="Guttman Calligraphic" w:hAnsi="Guttman Calligraphic" w:hint="cs"/>
          <w:rtl/>
        </w:rPr>
        <w:t xml:space="preserve">אלפונים ופרטים אישיים, </w:t>
      </w:r>
      <w:r w:rsidRPr="00DA0688">
        <w:rPr>
          <w:rFonts w:ascii="Guttman Calligraphic" w:hAnsi="Guttman Calligraphic"/>
          <w:rtl/>
        </w:rPr>
        <w:t>מידע בתיק אישי, תוצאות מבחני אבחון,</w:t>
      </w:r>
      <w:r w:rsidRPr="00DA0688">
        <w:rPr>
          <w:rFonts w:ascii="Guttman Calligraphic" w:hAnsi="Guttman Calligraphic" w:hint="cs"/>
          <w:rtl/>
        </w:rPr>
        <w:t xml:space="preserve"> </w:t>
      </w:r>
      <w:r w:rsidRPr="00DA0688">
        <w:rPr>
          <w:rFonts w:ascii="Guttman Calligraphic" w:hAnsi="Guttman Calligraphic"/>
          <w:rtl/>
        </w:rPr>
        <w:t>תיק רפואי וכדומה, יישארו חסויים ויועברו אך ורק לגורמים המוסמכים לכך בלבד, וזאת על-</w:t>
      </w:r>
      <w:r w:rsidRPr="00DA0688">
        <w:rPr>
          <w:rFonts w:ascii="Guttman Calligraphic" w:hAnsi="Guttman Calligraphic" w:hint="cs"/>
          <w:rtl/>
        </w:rPr>
        <w:t>פ</w:t>
      </w:r>
      <w:r w:rsidRPr="00DA0688">
        <w:rPr>
          <w:rFonts w:ascii="Guttman Calligraphic" w:hAnsi="Guttman Calligraphic"/>
          <w:rtl/>
        </w:rPr>
        <w:t>י הנחיות משרד החינוך והרשויות המוסמכות, על-פי החוק</w:t>
      </w:r>
      <w:r w:rsidRPr="00DA0688">
        <w:rPr>
          <w:rFonts w:ascii="Guttman Calligraphic" w:hAnsi="Guttman Calligraphic" w:hint="cs"/>
          <w:rtl/>
        </w:rPr>
        <w:t xml:space="preserve"> </w:t>
      </w:r>
      <w:r w:rsidRPr="00E24C66">
        <w:rPr>
          <w:rFonts w:ascii="Guttman Calligraphic" w:hAnsi="Guttman Calligraphic" w:hint="cs"/>
          <w:rtl/>
        </w:rPr>
        <w:t>ולאחר אישור מנהלת בית-הספר.</w:t>
      </w:r>
    </w:p>
    <w:p w14:paraId="20851466" w14:textId="77777777" w:rsidR="00B7683C" w:rsidRPr="00DA0688" w:rsidRDefault="00B7683C" w:rsidP="002E4385">
      <w:pPr>
        <w:numPr>
          <w:ilvl w:val="0"/>
          <w:numId w:val="41"/>
        </w:numPr>
        <w:bidi/>
        <w:spacing w:line="360" w:lineRule="auto"/>
        <w:ind w:left="385" w:right="709" w:hanging="340"/>
        <w:rPr>
          <w:rtl/>
        </w:rPr>
      </w:pPr>
      <w:r w:rsidRPr="00DA0688">
        <w:rPr>
          <w:rFonts w:ascii="Guttman Calligraphic" w:hAnsi="Guttman Calligraphic"/>
          <w:rtl/>
        </w:rPr>
        <w:t>זכותו/ה של התלמיד/ה והוריו/ה לקבל מידע שוטף ומעודכן על תפקוד התלמיד/ה בבי</w:t>
      </w:r>
      <w:r w:rsidRPr="00DA0688">
        <w:rPr>
          <w:rFonts w:ascii="Guttman Calligraphic" w:hAnsi="Guttman Calligraphic" w:hint="cs"/>
          <w:rtl/>
        </w:rPr>
        <w:t>ת-ספר</w:t>
      </w:r>
      <w:r w:rsidRPr="00DA0688">
        <w:rPr>
          <w:rFonts w:ascii="Guttman Calligraphic" w:hAnsi="Guttman Calligraphic"/>
          <w:rtl/>
        </w:rPr>
        <w:t>.</w:t>
      </w:r>
    </w:p>
    <w:p w14:paraId="2C6C5C1B" w14:textId="77777777" w:rsidR="00B7683C" w:rsidRPr="00DA0688" w:rsidRDefault="00B7683C" w:rsidP="002E4385">
      <w:pPr>
        <w:numPr>
          <w:ilvl w:val="0"/>
          <w:numId w:val="41"/>
        </w:numPr>
        <w:bidi/>
        <w:spacing w:line="360" w:lineRule="auto"/>
        <w:ind w:left="385" w:right="709" w:hanging="340"/>
        <w:rPr>
          <w:rtl/>
        </w:rPr>
      </w:pPr>
      <w:r w:rsidRPr="00DA0688">
        <w:rPr>
          <w:rFonts w:hint="cs"/>
          <w:rtl/>
        </w:rPr>
        <w:t>זכותו של התלמיד לקבל דיווח על הערכת השגיו, תפקודו והתנהגותו ובכלל זה לדעת מראש את ציוניו והערכתו לתעודה ולאפשר לו לערער בכתב.</w:t>
      </w:r>
    </w:p>
    <w:p w14:paraId="5416437C" w14:textId="77777777" w:rsidR="00B7683C" w:rsidRPr="00DA0688" w:rsidRDefault="00B7683C" w:rsidP="00D171BB">
      <w:pPr>
        <w:bidi/>
        <w:spacing w:line="360" w:lineRule="auto"/>
        <w:rPr>
          <w:rtl/>
        </w:rPr>
      </w:pPr>
    </w:p>
    <w:p w14:paraId="7527D76B" w14:textId="77777777" w:rsidR="00B7683C" w:rsidRPr="00DA0688" w:rsidRDefault="00E24C66" w:rsidP="002E4385">
      <w:pPr>
        <w:pStyle w:val="1"/>
        <w:numPr>
          <w:ilvl w:val="0"/>
          <w:numId w:val="61"/>
        </w:numPr>
        <w:bidi/>
        <w:spacing w:line="360" w:lineRule="auto"/>
        <w:jc w:val="left"/>
        <w:rPr>
          <w:rFonts w:ascii="Guttman Calligraphic" w:hAnsi="Guttman Calligraphic" w:cs="David"/>
          <w:sz w:val="28"/>
          <w:rtl/>
        </w:rPr>
      </w:pPr>
      <w:bookmarkStart w:id="10" w:name="_Toc362165995"/>
      <w:r>
        <w:rPr>
          <w:rFonts w:cs="David" w:hint="cs"/>
          <w:sz w:val="28"/>
          <w:rtl/>
        </w:rPr>
        <w:t>כ</w:t>
      </w:r>
      <w:r w:rsidR="00B7683C" w:rsidRPr="00DA0688">
        <w:rPr>
          <w:rFonts w:cs="David" w:hint="cs"/>
          <w:sz w:val="28"/>
          <w:rtl/>
        </w:rPr>
        <w:t>ללי התנהגות בבית הספר</w:t>
      </w:r>
      <w:bookmarkEnd w:id="10"/>
    </w:p>
    <w:p w14:paraId="148008E1" w14:textId="77777777" w:rsidR="00B7683C" w:rsidRPr="00DA0688" w:rsidRDefault="00B7683C" w:rsidP="00D171BB">
      <w:pPr>
        <w:bidi/>
        <w:spacing w:line="360" w:lineRule="auto"/>
        <w:rPr>
          <w:rFonts w:ascii="Guttman Calligraphic" w:hAnsi="Guttman Calligraphic"/>
          <w:rtl/>
        </w:rPr>
      </w:pPr>
      <w:r w:rsidRPr="00DA0688">
        <w:rPr>
          <w:rFonts w:ascii="Guttman Calligraphic" w:hAnsi="Guttman Calligraphic"/>
          <w:rtl/>
        </w:rPr>
        <w:t>התנהגות התלמידים בבית הספר ומחוצה לו תהא מתוך כבוד והתחשבות בזולת</w:t>
      </w:r>
      <w:r w:rsidRPr="00DA0688">
        <w:rPr>
          <w:rFonts w:ascii="Guttman Calligraphic" w:hAnsi="Guttman Calligraphic" w:hint="cs"/>
          <w:rtl/>
        </w:rPr>
        <w:t xml:space="preserve"> </w:t>
      </w:r>
      <w:r w:rsidRPr="00DA0688">
        <w:rPr>
          <w:rFonts w:ascii="Guttman Calligraphic" w:hAnsi="Guttman Calligraphic"/>
          <w:rtl/>
        </w:rPr>
        <w:t xml:space="preserve">ולפי כללי אזרחות טובה. </w:t>
      </w:r>
      <w:r w:rsidRPr="00DA0688">
        <w:rPr>
          <w:rFonts w:ascii="Guttman Calligraphic" w:hAnsi="Guttman Calligraphic" w:hint="cs"/>
          <w:rtl/>
        </w:rPr>
        <w:br/>
      </w:r>
      <w:r w:rsidRPr="00DA0688">
        <w:rPr>
          <w:rFonts w:ascii="Guttman Calligraphic" w:hAnsi="Guttman Calligraphic"/>
          <w:rtl/>
        </w:rPr>
        <w:t>התלמיד מייצג את בית הספר גם מחוץ לכתליו ועליו להתנהג  באופן שיכבד אותו ואת בית הספר.</w:t>
      </w:r>
    </w:p>
    <w:p w14:paraId="0EE14D86" w14:textId="77777777" w:rsidR="00B7683C" w:rsidRPr="00DA0688" w:rsidRDefault="00B7683C" w:rsidP="00D171BB">
      <w:pPr>
        <w:bidi/>
        <w:spacing w:line="360" w:lineRule="auto"/>
        <w:rPr>
          <w:rFonts w:ascii="Guttman Calligraphic" w:hAnsi="Guttman Calligraphic"/>
          <w:rtl/>
        </w:rPr>
      </w:pPr>
      <w:r w:rsidRPr="00DA0688">
        <w:rPr>
          <w:rFonts w:ascii="Guttman Calligraphic" w:hAnsi="Guttman Calligraphic"/>
          <w:rtl/>
        </w:rPr>
        <w:t xml:space="preserve">קיימת הקפדה מרבית על כללי המשמעת ועל התנהגות נאותה במהלך השיעור, בהפסקות ובפעילות חוץ </w:t>
      </w:r>
    </w:p>
    <w:p w14:paraId="7467C07A" w14:textId="77777777" w:rsidR="00B7683C" w:rsidRPr="00DA0688" w:rsidRDefault="00B7683C" w:rsidP="00D171BB">
      <w:pPr>
        <w:bidi/>
        <w:spacing w:line="360" w:lineRule="auto"/>
        <w:rPr>
          <w:rFonts w:ascii="Guttman Calligraphic" w:hAnsi="Guttman Calligraphic"/>
          <w:rtl/>
        </w:rPr>
      </w:pPr>
      <w:r w:rsidRPr="00DA0688">
        <w:rPr>
          <w:rFonts w:ascii="Guttman Calligraphic" w:hAnsi="Guttman Calligraphic"/>
          <w:rtl/>
        </w:rPr>
        <w:t>בית-ספרית.</w:t>
      </w:r>
      <w:r w:rsidR="00473653">
        <w:rPr>
          <w:rFonts w:ascii="Guttman Calligraphic" w:hAnsi="Guttman Calligraphic" w:hint="cs"/>
          <w:rtl/>
        </w:rPr>
        <w:t xml:space="preserve"> </w:t>
      </w:r>
      <w:r w:rsidRPr="00DA0688">
        <w:rPr>
          <w:rFonts w:ascii="Guttman Calligraphic" w:hAnsi="Guttman Calligraphic"/>
          <w:rtl/>
        </w:rPr>
        <w:t>תלמיד המפר כללים אלו, ינקטו נגדו צעדים משמעתיים ויורד לו ציון בהתנהגות.</w:t>
      </w:r>
    </w:p>
    <w:p w14:paraId="59440456" w14:textId="77777777" w:rsidR="00A5783A" w:rsidRDefault="00A5783A" w:rsidP="00A5783A">
      <w:pPr>
        <w:pStyle w:val="31"/>
        <w:bidi/>
        <w:spacing w:line="360" w:lineRule="auto"/>
        <w:rPr>
          <w:rFonts w:ascii="Guttman Calligraphic" w:hAnsi="Guttman Calligraphic" w:cs="David"/>
          <w:sz w:val="24"/>
          <w:szCs w:val="24"/>
          <w:rtl/>
        </w:rPr>
      </w:pPr>
    </w:p>
    <w:p w14:paraId="21674F6E" w14:textId="77777777" w:rsidR="00A5783A" w:rsidRDefault="00A5783A" w:rsidP="00A5783A">
      <w:pPr>
        <w:pStyle w:val="31"/>
        <w:bidi/>
        <w:spacing w:line="360" w:lineRule="auto"/>
        <w:rPr>
          <w:rFonts w:ascii="Guttman Calligraphic" w:hAnsi="Guttman Calligraphic" w:cs="David"/>
          <w:sz w:val="24"/>
          <w:szCs w:val="24"/>
          <w:rtl/>
        </w:rPr>
      </w:pPr>
    </w:p>
    <w:p w14:paraId="135EEFED" w14:textId="77777777" w:rsidR="00084948" w:rsidRDefault="00084948" w:rsidP="00084948">
      <w:pPr>
        <w:pStyle w:val="31"/>
        <w:bidi/>
        <w:spacing w:line="360" w:lineRule="auto"/>
        <w:rPr>
          <w:rFonts w:ascii="Guttman Calligraphic" w:hAnsi="Guttman Calligraphic" w:cs="David"/>
          <w:sz w:val="24"/>
          <w:szCs w:val="24"/>
          <w:rtl/>
        </w:rPr>
      </w:pPr>
    </w:p>
    <w:p w14:paraId="3C271D15" w14:textId="77777777" w:rsidR="005744C0" w:rsidRDefault="005744C0" w:rsidP="005744C0">
      <w:pPr>
        <w:pStyle w:val="31"/>
        <w:bidi/>
        <w:spacing w:line="360" w:lineRule="auto"/>
        <w:rPr>
          <w:rFonts w:ascii="Guttman Calligraphic" w:hAnsi="Guttman Calligraphic" w:cs="David"/>
          <w:sz w:val="24"/>
          <w:szCs w:val="24"/>
          <w:rtl/>
        </w:rPr>
      </w:pPr>
    </w:p>
    <w:p w14:paraId="43937B21" w14:textId="77777777" w:rsidR="005744C0" w:rsidRDefault="005744C0" w:rsidP="005744C0">
      <w:pPr>
        <w:pStyle w:val="31"/>
        <w:bidi/>
        <w:spacing w:line="360" w:lineRule="auto"/>
        <w:rPr>
          <w:rFonts w:ascii="Guttman Calligraphic" w:hAnsi="Guttman Calligraphic" w:cs="David"/>
          <w:sz w:val="24"/>
          <w:szCs w:val="24"/>
          <w:rtl/>
        </w:rPr>
      </w:pPr>
    </w:p>
    <w:p w14:paraId="0BE78C4A" w14:textId="77777777" w:rsidR="00B7683C" w:rsidRDefault="00473653" w:rsidP="00D171BB">
      <w:pPr>
        <w:pStyle w:val="1"/>
        <w:bidi/>
        <w:spacing w:line="360" w:lineRule="auto"/>
        <w:jc w:val="left"/>
        <w:rPr>
          <w:rFonts w:cs="David"/>
          <w:sz w:val="28"/>
          <w:rtl/>
        </w:rPr>
      </w:pPr>
      <w:bookmarkStart w:id="11" w:name="_Toc362165996"/>
      <w:r>
        <w:rPr>
          <w:rFonts w:cs="David" w:hint="cs"/>
          <w:sz w:val="28"/>
          <w:rtl/>
        </w:rPr>
        <w:t>ג</w:t>
      </w:r>
      <w:r w:rsidR="00B7683C" w:rsidRPr="00DA0688">
        <w:rPr>
          <w:rFonts w:cs="David" w:hint="cs"/>
          <w:sz w:val="28"/>
          <w:rtl/>
        </w:rPr>
        <w:t xml:space="preserve">. </w:t>
      </w:r>
      <w:r w:rsidR="00B7683C" w:rsidRPr="00DA0688">
        <w:rPr>
          <w:rFonts w:cs="David"/>
          <w:sz w:val="28"/>
          <w:rtl/>
        </w:rPr>
        <w:t xml:space="preserve">תקנון ההופעה לבית </w:t>
      </w:r>
      <w:r w:rsidR="00B7683C" w:rsidRPr="00DA0688">
        <w:rPr>
          <w:rFonts w:cs="David" w:hint="cs"/>
          <w:sz w:val="28"/>
          <w:rtl/>
        </w:rPr>
        <w:t>ה</w:t>
      </w:r>
      <w:r w:rsidR="00B7683C" w:rsidRPr="00DA0688">
        <w:rPr>
          <w:rFonts w:cs="David"/>
          <w:sz w:val="28"/>
          <w:rtl/>
        </w:rPr>
        <w:t>ספ</w:t>
      </w:r>
      <w:r w:rsidR="00B7683C" w:rsidRPr="00DA0688">
        <w:rPr>
          <w:rFonts w:cs="David" w:hint="cs"/>
          <w:sz w:val="28"/>
          <w:rtl/>
        </w:rPr>
        <w:t>ר</w:t>
      </w:r>
      <w:bookmarkEnd w:id="11"/>
    </w:p>
    <w:p w14:paraId="4CFDAA8E" w14:textId="77777777" w:rsidR="00B7683C" w:rsidRPr="00DA0688" w:rsidRDefault="00B7683C" w:rsidP="00D171BB">
      <w:pPr>
        <w:bidi/>
        <w:spacing w:line="360" w:lineRule="auto"/>
        <w:contextualSpacing/>
        <w:rPr>
          <w:b/>
          <w:bCs/>
          <w:rtl/>
        </w:rPr>
      </w:pPr>
      <w:r w:rsidRPr="00DA0688">
        <w:rPr>
          <w:rtl/>
        </w:rPr>
        <w:t>תקנון ההופעה לביה"ס</w:t>
      </w:r>
      <w:r w:rsidRPr="00DA0688">
        <w:rPr>
          <w:rFonts w:hint="cs"/>
          <w:rtl/>
        </w:rPr>
        <w:t xml:space="preserve"> גובש בתהליך לו היו שותפים באורח דמוקרטי תלמידים, הורים ומורים.</w:t>
      </w:r>
    </w:p>
    <w:p w14:paraId="3A84E1DA" w14:textId="77777777" w:rsidR="00473653" w:rsidRDefault="00B7683C" w:rsidP="00D171BB">
      <w:pPr>
        <w:bidi/>
        <w:spacing w:line="360" w:lineRule="auto"/>
        <w:contextualSpacing/>
        <w:rPr>
          <w:rtl/>
        </w:rPr>
      </w:pPr>
      <w:r w:rsidRPr="00DA0688">
        <w:rPr>
          <w:rFonts w:hint="cs"/>
          <w:rtl/>
        </w:rPr>
        <w:t>בחטיבה נהוגה</w:t>
      </w:r>
      <w:r w:rsidRPr="00DA0688">
        <w:rPr>
          <w:rtl/>
        </w:rPr>
        <w:t xml:space="preserve"> </w:t>
      </w:r>
      <w:r w:rsidR="00473653">
        <w:rPr>
          <w:rFonts w:hint="cs"/>
          <w:rtl/>
        </w:rPr>
        <w:t xml:space="preserve">תלבושת אחידה </w:t>
      </w:r>
      <w:r w:rsidRPr="00DA0688">
        <w:rPr>
          <w:rtl/>
        </w:rPr>
        <w:t>כ</w:t>
      </w:r>
      <w:r w:rsidRPr="00DA0688">
        <w:rPr>
          <w:rFonts w:hint="cs"/>
          <w:rtl/>
        </w:rPr>
        <w:t xml:space="preserve">מפורט בהמשך. </w:t>
      </w:r>
    </w:p>
    <w:p w14:paraId="16D940FD" w14:textId="77777777" w:rsidR="00B7683C" w:rsidRPr="00DA0688" w:rsidRDefault="00B7683C" w:rsidP="00D171BB">
      <w:pPr>
        <w:bidi/>
        <w:spacing w:line="360" w:lineRule="auto"/>
        <w:contextualSpacing/>
        <w:rPr>
          <w:rtl/>
        </w:rPr>
      </w:pPr>
      <w:r w:rsidRPr="00DA0688">
        <w:rPr>
          <w:rFonts w:hint="cs"/>
          <w:rtl/>
        </w:rPr>
        <w:t>על התלמידים להופיע בתלבושת האחידה בכל פעילות מטעם ביה"ס, בכל עונות השנה.</w:t>
      </w:r>
      <w:r w:rsidRPr="00DA0688">
        <w:rPr>
          <w:rtl/>
        </w:rPr>
        <w:t xml:space="preserve"> </w:t>
      </w:r>
    </w:p>
    <w:p w14:paraId="52E77054" w14:textId="77777777" w:rsidR="00084B50" w:rsidRDefault="00B7683C" w:rsidP="00D171BB">
      <w:pPr>
        <w:bidi/>
        <w:spacing w:line="360" w:lineRule="auto"/>
        <w:rPr>
          <w:rtl/>
        </w:rPr>
      </w:pPr>
      <w:r w:rsidRPr="00DA0688">
        <w:rPr>
          <w:rtl/>
        </w:rPr>
        <w:t xml:space="preserve"> </w:t>
      </w:r>
      <w:r w:rsidRPr="00DA0688">
        <w:rPr>
          <w:rFonts w:hint="cs"/>
          <w:rtl/>
        </w:rPr>
        <w:t xml:space="preserve">תלמיד שייפר </w:t>
      </w:r>
      <w:r w:rsidR="00084B50">
        <w:rPr>
          <w:rFonts w:hint="cs"/>
          <w:rtl/>
        </w:rPr>
        <w:t xml:space="preserve">את </w:t>
      </w:r>
      <w:r w:rsidRPr="00DA0688">
        <w:rPr>
          <w:rFonts w:hint="cs"/>
          <w:rtl/>
        </w:rPr>
        <w:t>כללי תקנון</w:t>
      </w:r>
      <w:r w:rsidR="0023204E">
        <w:rPr>
          <w:rFonts w:hint="cs"/>
          <w:rtl/>
        </w:rPr>
        <w:t xml:space="preserve"> ההופעה לבית-הספר </w:t>
      </w:r>
      <w:r w:rsidR="00084B50">
        <w:rPr>
          <w:rFonts w:hint="cs"/>
          <w:rtl/>
        </w:rPr>
        <w:t xml:space="preserve">יטופל משמעתית ויורד לו ציון בהתנהגות. </w:t>
      </w:r>
    </w:p>
    <w:p w14:paraId="279EE6C1" w14:textId="60590A27" w:rsidR="00B7683C" w:rsidRPr="00DA0688" w:rsidRDefault="00473653" w:rsidP="00084B50">
      <w:pPr>
        <w:bidi/>
        <w:spacing w:line="360" w:lineRule="auto"/>
        <w:rPr>
          <w:rFonts w:ascii="Guttman Calligraphic" w:hAnsi="Guttman Calligraphic"/>
          <w:sz w:val="28"/>
          <w:szCs w:val="28"/>
          <w:rtl/>
        </w:rPr>
      </w:pPr>
      <w:r>
        <w:rPr>
          <w:rFonts w:hint="cs"/>
          <w:rtl/>
        </w:rPr>
        <w:t xml:space="preserve"> </w:t>
      </w:r>
    </w:p>
    <w:p w14:paraId="16074079" w14:textId="77777777" w:rsidR="00473653" w:rsidRPr="00473653" w:rsidRDefault="00B7683C" w:rsidP="00D171BB">
      <w:pPr>
        <w:tabs>
          <w:tab w:val="left" w:pos="41"/>
        </w:tabs>
        <w:bidi/>
        <w:spacing w:line="360" w:lineRule="auto"/>
        <w:rPr>
          <w:sz w:val="28"/>
          <w:szCs w:val="28"/>
          <w:u w:val="single"/>
          <w:rtl/>
        </w:rPr>
      </w:pPr>
      <w:r w:rsidRPr="00473653">
        <w:rPr>
          <w:rFonts w:ascii="Guttman Calligraphic" w:hAnsi="Guttman Calligraphic" w:hint="cs"/>
          <w:sz w:val="28"/>
          <w:szCs w:val="28"/>
          <w:u w:val="single"/>
          <w:rtl/>
        </w:rPr>
        <w:t xml:space="preserve">1. </w:t>
      </w:r>
      <w:r w:rsidRPr="00473653">
        <w:rPr>
          <w:rFonts w:hint="cs"/>
          <w:sz w:val="28"/>
          <w:szCs w:val="28"/>
          <w:u w:val="single"/>
          <w:rtl/>
        </w:rPr>
        <w:t>חולצות ומכנסיים</w:t>
      </w:r>
    </w:p>
    <w:p w14:paraId="2F412AF0" w14:textId="58DC1A39" w:rsidR="00473653" w:rsidRDefault="00B7683C" w:rsidP="009C0523">
      <w:pPr>
        <w:tabs>
          <w:tab w:val="left" w:pos="41"/>
        </w:tabs>
        <w:bidi/>
        <w:spacing w:line="360" w:lineRule="auto"/>
        <w:rPr>
          <w:rFonts w:ascii="Guttman Calligraphic" w:hAnsi="Guttman Calligraphic"/>
          <w:b/>
          <w:bCs/>
          <w:sz w:val="28"/>
          <w:szCs w:val="28"/>
          <w:rtl/>
        </w:rPr>
      </w:pPr>
      <w:r w:rsidRPr="00DA0688">
        <w:rPr>
          <w:rFonts w:ascii="Calibri" w:hAnsi="Calibri" w:hint="cs"/>
          <w:noProof w:val="0"/>
          <w:rtl/>
        </w:rPr>
        <w:t xml:space="preserve">על התלמידים להופיע בחולצות </w:t>
      </w:r>
      <w:r w:rsidRPr="00DA0688">
        <w:rPr>
          <w:rFonts w:ascii="Calibri" w:hAnsi="Calibri"/>
          <w:noProof w:val="0"/>
        </w:rPr>
        <w:t>T</w:t>
      </w:r>
      <w:r w:rsidRPr="00DA0688">
        <w:rPr>
          <w:rFonts w:ascii="Calibri" w:hAnsi="Calibri" w:hint="cs"/>
          <w:noProof w:val="0"/>
          <w:rtl/>
        </w:rPr>
        <w:t xml:space="preserve"> חלקות מוטבעות בסמל ביה"ס</w:t>
      </w:r>
      <w:r w:rsidR="009C0523">
        <w:rPr>
          <w:rFonts w:ascii="Calibri" w:hAnsi="Calibri" w:hint="cs"/>
          <w:noProof w:val="0"/>
          <w:rtl/>
        </w:rPr>
        <w:t xml:space="preserve"> </w:t>
      </w:r>
      <w:r w:rsidRPr="00DA0688">
        <w:rPr>
          <w:rFonts w:ascii="Calibri" w:hAnsi="Calibri" w:hint="cs"/>
          <w:noProof w:val="0"/>
          <w:rtl/>
        </w:rPr>
        <w:t>במהלך כל שנת הלימודים.</w:t>
      </w:r>
    </w:p>
    <w:p w14:paraId="72190FE0" w14:textId="77777777" w:rsidR="00272706" w:rsidRDefault="00B7683C" w:rsidP="00272706">
      <w:pPr>
        <w:tabs>
          <w:tab w:val="left" w:pos="41"/>
        </w:tabs>
        <w:bidi/>
        <w:spacing w:line="360" w:lineRule="auto"/>
        <w:rPr>
          <w:rFonts w:ascii="Calibri" w:hAnsi="Calibri"/>
          <w:noProof w:val="0"/>
          <w:rtl/>
        </w:rPr>
      </w:pPr>
      <w:r w:rsidRPr="00DA0688">
        <w:rPr>
          <w:rFonts w:ascii="Calibri" w:hAnsi="Calibri" w:hint="cs"/>
          <w:noProof w:val="0"/>
          <w:rtl/>
        </w:rPr>
        <w:t>בעונת החורף יש להגיע בחולצ</w:t>
      </w:r>
      <w:r w:rsidR="00272706">
        <w:rPr>
          <w:rFonts w:ascii="Calibri" w:hAnsi="Calibri" w:hint="cs"/>
          <w:noProof w:val="0"/>
          <w:rtl/>
        </w:rPr>
        <w:t xml:space="preserve">ה עם סמל בית הספר </w:t>
      </w:r>
      <w:r w:rsidRPr="00DA0688">
        <w:rPr>
          <w:rFonts w:ascii="Calibri" w:hAnsi="Calibri" w:hint="cs"/>
          <w:noProof w:val="0"/>
          <w:rtl/>
        </w:rPr>
        <w:t>וסווט</w:t>
      </w:r>
      <w:r w:rsidR="00272706">
        <w:rPr>
          <w:rFonts w:ascii="Calibri" w:hAnsi="Calibri" w:hint="cs"/>
          <w:noProof w:val="0"/>
          <w:rtl/>
        </w:rPr>
        <w:t>ש</w:t>
      </w:r>
      <w:r w:rsidRPr="00DA0688">
        <w:rPr>
          <w:rFonts w:ascii="Calibri" w:hAnsi="Calibri" w:hint="cs"/>
          <w:noProof w:val="0"/>
          <w:rtl/>
        </w:rPr>
        <w:t>ר</w:t>
      </w:r>
      <w:r w:rsidR="0032209E">
        <w:rPr>
          <w:rFonts w:ascii="Calibri" w:hAnsi="Calibri" w:hint="cs"/>
          <w:noProof w:val="0"/>
          <w:rtl/>
        </w:rPr>
        <w:t>ט</w:t>
      </w:r>
      <w:r w:rsidR="00272706">
        <w:rPr>
          <w:rFonts w:ascii="Calibri" w:hAnsi="Calibri" w:hint="cs"/>
          <w:noProof w:val="0"/>
          <w:rtl/>
        </w:rPr>
        <w:t xml:space="preserve"> </w:t>
      </w:r>
      <w:r w:rsidR="00473653">
        <w:rPr>
          <w:rFonts w:ascii="Calibri" w:hAnsi="Calibri" w:hint="cs"/>
          <w:noProof w:val="0"/>
          <w:rtl/>
        </w:rPr>
        <w:t>בצבע חלק</w:t>
      </w:r>
      <w:r w:rsidR="00272706">
        <w:rPr>
          <w:rFonts w:ascii="Calibri" w:hAnsi="Calibri" w:hint="cs"/>
          <w:noProof w:val="0"/>
          <w:rtl/>
        </w:rPr>
        <w:t xml:space="preserve">. </w:t>
      </w:r>
      <w:r w:rsidR="00A37525">
        <w:rPr>
          <w:rFonts w:ascii="Guttman Calligraphic" w:hAnsi="Guttman Calligraphic" w:hint="cs"/>
          <w:b/>
          <w:bCs/>
          <w:sz w:val="28"/>
          <w:szCs w:val="28"/>
          <w:rtl/>
        </w:rPr>
        <w:t xml:space="preserve"> </w:t>
      </w:r>
    </w:p>
    <w:p w14:paraId="2C3C48F7" w14:textId="77777777" w:rsidR="0032209E" w:rsidRDefault="00B7683C" w:rsidP="0032209E">
      <w:pPr>
        <w:tabs>
          <w:tab w:val="left" w:pos="41"/>
        </w:tabs>
        <w:bidi/>
        <w:spacing w:line="360" w:lineRule="auto"/>
        <w:rPr>
          <w:rFonts w:ascii="Calibri" w:hAnsi="Calibri"/>
          <w:noProof w:val="0"/>
          <w:rtl/>
        </w:rPr>
      </w:pPr>
      <w:r w:rsidRPr="00DA0688">
        <w:rPr>
          <w:rFonts w:ascii="Calibri" w:hAnsi="Calibri" w:hint="cs"/>
          <w:noProof w:val="0"/>
          <w:rtl/>
        </w:rPr>
        <w:t xml:space="preserve">לטקסים ואירועים בית-ספרים </w:t>
      </w:r>
      <w:r w:rsidR="009F7304">
        <w:rPr>
          <w:rFonts w:ascii="Calibri" w:hAnsi="Calibri" w:hint="cs"/>
          <w:noProof w:val="0"/>
          <w:rtl/>
        </w:rPr>
        <w:t xml:space="preserve">יש </w:t>
      </w:r>
      <w:r w:rsidRPr="00DA0688">
        <w:rPr>
          <w:rFonts w:ascii="Calibri" w:hAnsi="Calibri" w:hint="cs"/>
          <w:noProof w:val="0"/>
          <w:rtl/>
        </w:rPr>
        <w:t xml:space="preserve">להגיע בחולצה </w:t>
      </w:r>
      <w:r w:rsidR="00CB51EE">
        <w:rPr>
          <w:rFonts w:ascii="Calibri" w:hAnsi="Calibri" w:hint="cs"/>
          <w:noProof w:val="0"/>
          <w:rtl/>
        </w:rPr>
        <w:t>לבנה.</w:t>
      </w:r>
    </w:p>
    <w:p w14:paraId="1FC7EA39" w14:textId="77777777" w:rsidR="00B7683C" w:rsidRPr="0032209E" w:rsidRDefault="00B7683C" w:rsidP="0032209E">
      <w:pPr>
        <w:tabs>
          <w:tab w:val="left" w:pos="41"/>
        </w:tabs>
        <w:bidi/>
        <w:spacing w:line="360" w:lineRule="auto"/>
        <w:rPr>
          <w:rFonts w:ascii="Calibri" w:hAnsi="Calibri"/>
          <w:noProof w:val="0"/>
          <w:rtl/>
        </w:rPr>
      </w:pPr>
      <w:r w:rsidRPr="00DA0688">
        <w:rPr>
          <w:rFonts w:hint="cs"/>
          <w:rtl/>
        </w:rPr>
        <w:t>חל איסור על הופעה במכנסים שקופים.</w:t>
      </w:r>
    </w:p>
    <w:p w14:paraId="537152EA" w14:textId="1A56CFF1" w:rsidR="00B7683C" w:rsidRPr="00DA0688" w:rsidRDefault="00B7683C" w:rsidP="00D171BB">
      <w:pPr>
        <w:tabs>
          <w:tab w:val="left" w:pos="648"/>
        </w:tabs>
        <w:bidi/>
        <w:spacing w:line="360" w:lineRule="auto"/>
        <w:rPr>
          <w:rtl/>
        </w:rPr>
      </w:pPr>
      <w:r w:rsidRPr="00DA0688">
        <w:rPr>
          <w:rtl/>
        </w:rPr>
        <w:t>אין</w:t>
      </w:r>
      <w:r w:rsidRPr="00DA0688">
        <w:rPr>
          <w:rFonts w:hint="cs"/>
          <w:rtl/>
        </w:rPr>
        <w:t xml:space="preserve"> </w:t>
      </w:r>
      <w:r w:rsidRPr="00DA0688">
        <w:rPr>
          <w:rtl/>
        </w:rPr>
        <w:t>ל</w:t>
      </w:r>
      <w:r w:rsidRPr="00DA0688">
        <w:rPr>
          <w:rFonts w:hint="cs"/>
          <w:rtl/>
        </w:rPr>
        <w:t>ה</w:t>
      </w:r>
      <w:r w:rsidRPr="00DA0688">
        <w:rPr>
          <w:rtl/>
        </w:rPr>
        <w:t>ופ</w:t>
      </w:r>
      <w:r w:rsidRPr="00DA0688">
        <w:rPr>
          <w:rFonts w:hint="cs"/>
          <w:rtl/>
        </w:rPr>
        <w:t xml:space="preserve">יע בתלבושת </w:t>
      </w:r>
      <w:r w:rsidRPr="00DA0688">
        <w:rPr>
          <w:rtl/>
        </w:rPr>
        <w:t>גז</w:t>
      </w:r>
      <w:r w:rsidRPr="00DA0688">
        <w:rPr>
          <w:rFonts w:hint="cs"/>
          <w:rtl/>
        </w:rPr>
        <w:t>ורה או קרועה (גם לא קרעים אופנתיים).</w:t>
      </w:r>
    </w:p>
    <w:p w14:paraId="3D86BC6A" w14:textId="5BCD4D53" w:rsidR="0032209E" w:rsidRDefault="00B7683C" w:rsidP="006B6888">
      <w:pPr>
        <w:tabs>
          <w:tab w:val="left" w:pos="648"/>
        </w:tabs>
        <w:bidi/>
        <w:spacing w:line="360" w:lineRule="auto"/>
        <w:rPr>
          <w:rtl/>
        </w:rPr>
      </w:pPr>
      <w:r w:rsidRPr="0028576D">
        <w:rPr>
          <w:rtl/>
        </w:rPr>
        <w:t>ת</w:t>
      </w:r>
      <w:r w:rsidRPr="0028576D">
        <w:rPr>
          <w:rFonts w:hint="cs"/>
          <w:rtl/>
        </w:rPr>
        <w:t>לבושת ל</w:t>
      </w:r>
      <w:r w:rsidRPr="0028576D">
        <w:rPr>
          <w:rtl/>
        </w:rPr>
        <w:t>ש</w:t>
      </w:r>
      <w:r w:rsidRPr="0028576D">
        <w:rPr>
          <w:rFonts w:hint="cs"/>
          <w:rtl/>
        </w:rPr>
        <w:t>עורי חינוך-גופני</w:t>
      </w:r>
      <w:r w:rsidRPr="00DA0688">
        <w:rPr>
          <w:rtl/>
        </w:rPr>
        <w:t xml:space="preserve"> : - </w:t>
      </w:r>
      <w:r w:rsidRPr="00DA0688">
        <w:rPr>
          <w:rFonts w:hint="cs"/>
          <w:rtl/>
        </w:rPr>
        <w:t xml:space="preserve">מכנסי </w:t>
      </w:r>
      <w:r w:rsidR="006B6888">
        <w:rPr>
          <w:rFonts w:hint="cs"/>
          <w:rtl/>
        </w:rPr>
        <w:t xml:space="preserve">ספורט </w:t>
      </w:r>
      <w:r w:rsidR="00E26FB2">
        <w:rPr>
          <w:rFonts w:hint="cs"/>
          <w:rtl/>
        </w:rPr>
        <w:t>או טייץ ללא כפתורים או רוכסן</w:t>
      </w:r>
    </w:p>
    <w:p w14:paraId="74F70D70" w14:textId="7CAA0383" w:rsidR="00B7683C" w:rsidRPr="00DA0688" w:rsidRDefault="0032209E" w:rsidP="00E26FB2">
      <w:pPr>
        <w:tabs>
          <w:tab w:val="left" w:pos="648"/>
        </w:tabs>
        <w:bidi/>
        <w:spacing w:line="360" w:lineRule="auto"/>
        <w:rPr>
          <w:rtl/>
        </w:rPr>
      </w:pPr>
      <w:r>
        <w:rPr>
          <w:rFonts w:hint="cs"/>
          <w:rtl/>
        </w:rPr>
        <w:tab/>
      </w:r>
      <w:r>
        <w:rPr>
          <w:rFonts w:hint="cs"/>
          <w:rtl/>
        </w:rPr>
        <w:tab/>
      </w:r>
      <w:r>
        <w:rPr>
          <w:rFonts w:hint="cs"/>
          <w:rtl/>
        </w:rPr>
        <w:tab/>
      </w:r>
      <w:r>
        <w:rPr>
          <w:rFonts w:hint="cs"/>
          <w:rtl/>
        </w:rPr>
        <w:tab/>
        <w:t xml:space="preserve">        </w:t>
      </w:r>
      <w:r w:rsidR="00B7683C" w:rsidRPr="00DA0688">
        <w:rPr>
          <w:rFonts w:hint="cs"/>
          <w:rtl/>
        </w:rPr>
        <w:t>- חולצה ב</w:t>
      </w:r>
      <w:r w:rsidR="00B7683C" w:rsidRPr="00DA0688">
        <w:rPr>
          <w:rtl/>
        </w:rPr>
        <w:t>צ</w:t>
      </w:r>
      <w:r>
        <w:rPr>
          <w:rFonts w:hint="cs"/>
          <w:rtl/>
        </w:rPr>
        <w:t xml:space="preserve">בע אדום </w:t>
      </w:r>
      <w:r w:rsidR="00E26FB2">
        <w:rPr>
          <w:rFonts w:hint="cs"/>
          <w:rtl/>
        </w:rPr>
        <w:t xml:space="preserve">או בורדו </w:t>
      </w:r>
      <w:r>
        <w:rPr>
          <w:rFonts w:hint="cs"/>
          <w:rtl/>
        </w:rPr>
        <w:t>שעליה מוטבע סמל החטיבה</w:t>
      </w:r>
      <w:r w:rsidR="00B7683C" w:rsidRPr="00DA0688">
        <w:rPr>
          <w:rtl/>
        </w:rPr>
        <w:br/>
      </w:r>
      <w:r>
        <w:rPr>
          <w:rFonts w:hint="cs"/>
          <w:rtl/>
        </w:rPr>
        <w:t xml:space="preserve">                                                </w:t>
      </w:r>
      <w:r w:rsidR="00B7683C" w:rsidRPr="00DA0688">
        <w:rPr>
          <w:rFonts w:hint="cs"/>
          <w:rtl/>
        </w:rPr>
        <w:t xml:space="preserve">- </w:t>
      </w:r>
      <w:r w:rsidR="00E26FB2">
        <w:rPr>
          <w:rFonts w:hint="cs"/>
          <w:rtl/>
        </w:rPr>
        <w:t xml:space="preserve"> נעלי ספורט </w:t>
      </w:r>
    </w:p>
    <w:p w14:paraId="44CB8736" w14:textId="77777777" w:rsidR="00B7683C" w:rsidRPr="00473653" w:rsidRDefault="00B7683C" w:rsidP="00D171BB">
      <w:pPr>
        <w:pStyle w:val="2"/>
        <w:bidi/>
        <w:spacing w:line="360" w:lineRule="auto"/>
        <w:jc w:val="left"/>
        <w:rPr>
          <w:rFonts w:ascii="Guttman Calligraphic" w:hAnsi="Guttman Calligraphic" w:cs="David"/>
          <w:b w:val="0"/>
          <w:bCs w:val="0"/>
          <w:u w:val="single"/>
          <w:rtl/>
        </w:rPr>
      </w:pPr>
      <w:bookmarkStart w:id="12" w:name="_Toc362165997"/>
      <w:r w:rsidRPr="00473653">
        <w:rPr>
          <w:rFonts w:cs="David" w:hint="cs"/>
          <w:b w:val="0"/>
          <w:bCs w:val="0"/>
          <w:u w:val="single"/>
          <w:rtl/>
        </w:rPr>
        <w:t xml:space="preserve">2. </w:t>
      </w:r>
      <w:r w:rsidRPr="00473653">
        <w:rPr>
          <w:rFonts w:cs="David"/>
          <w:b w:val="0"/>
          <w:bCs w:val="0"/>
          <w:u w:val="single"/>
          <w:rtl/>
        </w:rPr>
        <w:t>תספורת / תסרוקת</w:t>
      </w:r>
      <w:bookmarkEnd w:id="12"/>
      <w:r w:rsidRPr="00473653">
        <w:rPr>
          <w:rFonts w:cs="David" w:hint="cs"/>
          <w:b w:val="0"/>
          <w:bCs w:val="0"/>
          <w:u w:val="single"/>
          <w:rtl/>
        </w:rPr>
        <w:t xml:space="preserve"> </w:t>
      </w:r>
    </w:p>
    <w:p w14:paraId="4F0EF078" w14:textId="77777777" w:rsidR="00B7683C" w:rsidRPr="00DA0688" w:rsidRDefault="00B7683C" w:rsidP="002E4385">
      <w:pPr>
        <w:numPr>
          <w:ilvl w:val="0"/>
          <w:numId w:val="55"/>
        </w:numPr>
        <w:bidi/>
        <w:spacing w:line="360" w:lineRule="auto"/>
        <w:ind w:right="0"/>
        <w:rPr>
          <w:rtl/>
        </w:rPr>
      </w:pPr>
      <w:r w:rsidRPr="00DA0688">
        <w:rPr>
          <w:rtl/>
        </w:rPr>
        <w:t>בשעורי חינוך-גופני – בעלי שיער ארוך חייבים לאסוף שערם בהתאם להנחיות המורים.</w:t>
      </w:r>
    </w:p>
    <w:p w14:paraId="0B2BFADF" w14:textId="77777777" w:rsidR="00B7683C" w:rsidRDefault="00B7683C" w:rsidP="002E4385">
      <w:pPr>
        <w:numPr>
          <w:ilvl w:val="0"/>
          <w:numId w:val="55"/>
        </w:numPr>
        <w:bidi/>
        <w:spacing w:line="360" w:lineRule="auto"/>
        <w:ind w:right="0"/>
      </w:pPr>
      <w:r w:rsidRPr="0028576D">
        <w:rPr>
          <w:rtl/>
        </w:rPr>
        <w:t>אביזרים כמו: כובע</w:t>
      </w:r>
      <w:r w:rsidRPr="00DA0688">
        <w:rPr>
          <w:rtl/>
        </w:rPr>
        <w:t>/מטפחת – מותרים אל</w:t>
      </w:r>
      <w:r w:rsidRPr="00DA0688">
        <w:rPr>
          <w:rFonts w:hint="cs"/>
          <w:rtl/>
        </w:rPr>
        <w:t>א</w:t>
      </w:r>
      <w:r w:rsidRPr="00DA0688">
        <w:rPr>
          <w:rtl/>
        </w:rPr>
        <w:t xml:space="preserve"> אם כן מבקש המורה בשיעור להסירם.</w:t>
      </w:r>
    </w:p>
    <w:p w14:paraId="3143F73B" w14:textId="77777777" w:rsidR="00473653" w:rsidRDefault="00811547" w:rsidP="00E100C3">
      <w:pPr>
        <w:numPr>
          <w:ilvl w:val="0"/>
          <w:numId w:val="55"/>
        </w:numPr>
        <w:bidi/>
        <w:spacing w:line="360" w:lineRule="auto"/>
        <w:ind w:right="0"/>
        <w:rPr>
          <w:rtl/>
        </w:rPr>
      </w:pPr>
      <w:r>
        <w:rPr>
          <w:rFonts w:hint="cs"/>
          <w:rtl/>
        </w:rPr>
        <w:t>חל איסור על קרחות, סמלים וסימנים</w:t>
      </w:r>
      <w:r w:rsidR="003635F0">
        <w:rPr>
          <w:rFonts w:hint="cs"/>
          <w:rtl/>
        </w:rPr>
        <w:t>.</w:t>
      </w:r>
    </w:p>
    <w:p w14:paraId="17707172" w14:textId="77777777" w:rsidR="00473653" w:rsidRPr="00473653" w:rsidRDefault="00473653" w:rsidP="00D171BB">
      <w:pPr>
        <w:pStyle w:val="2"/>
        <w:bidi/>
        <w:spacing w:line="360" w:lineRule="auto"/>
        <w:jc w:val="left"/>
        <w:rPr>
          <w:rFonts w:ascii="Guttman Calligraphic" w:hAnsi="Guttman Calligraphic" w:cs="David"/>
          <w:b w:val="0"/>
          <w:bCs w:val="0"/>
          <w:u w:val="single"/>
          <w:rtl/>
        </w:rPr>
      </w:pPr>
      <w:r>
        <w:rPr>
          <w:rFonts w:cs="David" w:hint="cs"/>
          <w:b w:val="0"/>
          <w:bCs w:val="0"/>
          <w:u w:val="single"/>
          <w:rtl/>
        </w:rPr>
        <w:t>3</w:t>
      </w:r>
      <w:r w:rsidRPr="00473653">
        <w:rPr>
          <w:rFonts w:cs="David" w:hint="cs"/>
          <w:b w:val="0"/>
          <w:bCs w:val="0"/>
          <w:u w:val="single"/>
          <w:rtl/>
        </w:rPr>
        <w:t xml:space="preserve">. </w:t>
      </w:r>
      <w:r w:rsidRPr="00473653">
        <w:rPr>
          <w:rFonts w:cs="David"/>
          <w:b w:val="0"/>
          <w:bCs w:val="0"/>
          <w:u w:val="single"/>
          <w:rtl/>
        </w:rPr>
        <w:t>ת</w:t>
      </w:r>
      <w:r>
        <w:rPr>
          <w:rFonts w:cs="David" w:hint="cs"/>
          <w:b w:val="0"/>
          <w:bCs w:val="0"/>
          <w:u w:val="single"/>
          <w:rtl/>
        </w:rPr>
        <w:t>כשיטים ואיפור</w:t>
      </w:r>
      <w:r w:rsidRPr="00473653">
        <w:rPr>
          <w:rFonts w:cs="David" w:hint="cs"/>
          <w:b w:val="0"/>
          <w:bCs w:val="0"/>
          <w:u w:val="single"/>
          <w:rtl/>
        </w:rPr>
        <w:t xml:space="preserve"> </w:t>
      </w:r>
    </w:p>
    <w:p w14:paraId="4FBCE22D" w14:textId="77777777" w:rsidR="00B7683C" w:rsidRPr="00B55666" w:rsidRDefault="00B7683C" w:rsidP="002E4385">
      <w:pPr>
        <w:numPr>
          <w:ilvl w:val="0"/>
          <w:numId w:val="56"/>
        </w:numPr>
        <w:bidi/>
        <w:spacing w:line="360" w:lineRule="auto"/>
        <w:ind w:right="0"/>
      </w:pPr>
      <w:r w:rsidRPr="00B55666">
        <w:rPr>
          <w:rtl/>
        </w:rPr>
        <w:t>העגילים יופיעו על ה</w:t>
      </w:r>
      <w:r w:rsidR="00E100C3" w:rsidRPr="00B55666">
        <w:rPr>
          <w:rtl/>
        </w:rPr>
        <w:t>אוזניים בלבד</w:t>
      </w:r>
      <w:r w:rsidR="00E501B2" w:rsidRPr="00B55666">
        <w:rPr>
          <w:rFonts w:hint="cs"/>
          <w:rtl/>
        </w:rPr>
        <w:t>.</w:t>
      </w:r>
      <w:r w:rsidR="00E100C3" w:rsidRPr="00B55666">
        <w:rPr>
          <w:rtl/>
        </w:rPr>
        <w:t xml:space="preserve"> חל איסור על </w:t>
      </w:r>
      <w:r w:rsidRPr="00B55666">
        <w:rPr>
          <w:rtl/>
        </w:rPr>
        <w:t xml:space="preserve">נזמים ואביזרי פירסינג למיניהם </w:t>
      </w:r>
      <w:r w:rsidRPr="00B55666">
        <w:rPr>
          <w:rFonts w:hint="cs"/>
          <w:rtl/>
        </w:rPr>
        <w:t>ולא יותר</w:t>
      </w:r>
      <w:r w:rsidRPr="00B55666">
        <w:rPr>
          <w:rFonts w:hint="cs"/>
          <w:u w:val="single"/>
          <w:rtl/>
        </w:rPr>
        <w:t xml:space="preserve"> </w:t>
      </w:r>
      <w:r w:rsidRPr="00B55666">
        <w:rPr>
          <w:u w:val="single"/>
          <w:rtl/>
        </w:rPr>
        <w:br/>
      </w:r>
      <w:r w:rsidRPr="00B55666">
        <w:rPr>
          <w:rFonts w:hint="cs"/>
          <w:rtl/>
        </w:rPr>
        <w:t xml:space="preserve">     להסתירם באמצעים שונים כגון פלסטרים.</w:t>
      </w:r>
    </w:p>
    <w:p w14:paraId="1C3DC84B" w14:textId="77777777" w:rsidR="00B7683C" w:rsidRPr="00DA0688" w:rsidRDefault="00B7683C" w:rsidP="002E4385">
      <w:pPr>
        <w:numPr>
          <w:ilvl w:val="0"/>
          <w:numId w:val="56"/>
        </w:numPr>
        <w:bidi/>
        <w:spacing w:line="360" w:lineRule="auto"/>
        <w:ind w:right="0"/>
      </w:pPr>
      <w:r w:rsidRPr="00DA0688">
        <w:rPr>
          <w:rFonts w:hint="cs"/>
          <w:rtl/>
        </w:rPr>
        <w:t>אורך העגילים לא יעלה על 1 ס"מ וזאת, מסיבות בטיחותיות.</w:t>
      </w:r>
    </w:p>
    <w:p w14:paraId="0939A6F6" w14:textId="77777777" w:rsidR="00B7683C" w:rsidRPr="00DA0688" w:rsidRDefault="00B7683C" w:rsidP="002E4385">
      <w:pPr>
        <w:numPr>
          <w:ilvl w:val="0"/>
          <w:numId w:val="56"/>
        </w:numPr>
        <w:bidi/>
        <w:spacing w:line="360" w:lineRule="auto"/>
        <w:ind w:right="0"/>
      </w:pPr>
      <w:r w:rsidRPr="00DA0688">
        <w:rPr>
          <w:rFonts w:hint="cs"/>
          <w:rtl/>
        </w:rPr>
        <w:t xml:space="preserve">איפור </w:t>
      </w:r>
      <w:r w:rsidRPr="00DA0688">
        <w:rPr>
          <w:rtl/>
        </w:rPr>
        <w:t>–</w:t>
      </w:r>
      <w:r w:rsidRPr="00DA0688">
        <w:rPr>
          <w:rFonts w:hint="cs"/>
          <w:rtl/>
        </w:rPr>
        <w:t xml:space="preserve"> מותר איפור עדין וצנוע בצבעים בהירים בלבד. כל איפור חריג יטופל כאירוע  </w:t>
      </w:r>
    </w:p>
    <w:p w14:paraId="03C6EA50" w14:textId="77777777" w:rsidR="00B7683C" w:rsidRPr="00DA0688" w:rsidRDefault="00B7683C" w:rsidP="00D171BB">
      <w:pPr>
        <w:bidi/>
        <w:spacing w:line="360" w:lineRule="auto"/>
        <w:ind w:left="360" w:right="360"/>
        <w:rPr>
          <w:rtl/>
        </w:rPr>
      </w:pPr>
      <w:r w:rsidRPr="00DA0688">
        <w:rPr>
          <w:rFonts w:hint="cs"/>
          <w:rtl/>
        </w:rPr>
        <w:t xml:space="preserve">    </w:t>
      </w:r>
      <w:r w:rsidR="00811547">
        <w:rPr>
          <w:rFonts w:hint="cs"/>
          <w:rtl/>
        </w:rPr>
        <w:t xml:space="preserve"> </w:t>
      </w:r>
      <w:r w:rsidRPr="00DA0688">
        <w:rPr>
          <w:rFonts w:hint="cs"/>
          <w:rtl/>
        </w:rPr>
        <w:t>משמעתי לכל דבר.</w:t>
      </w:r>
    </w:p>
    <w:p w14:paraId="0117A25C" w14:textId="77777777" w:rsidR="00473653" w:rsidRPr="00473653" w:rsidRDefault="00473653" w:rsidP="00D171BB">
      <w:pPr>
        <w:pStyle w:val="2"/>
        <w:bidi/>
        <w:spacing w:line="360" w:lineRule="auto"/>
        <w:jc w:val="left"/>
        <w:rPr>
          <w:rFonts w:ascii="Guttman Calligraphic" w:hAnsi="Guttman Calligraphic" w:cs="David"/>
          <w:b w:val="0"/>
          <w:bCs w:val="0"/>
          <w:u w:val="single"/>
          <w:rtl/>
        </w:rPr>
      </w:pPr>
      <w:r>
        <w:rPr>
          <w:rFonts w:cs="David" w:hint="cs"/>
          <w:b w:val="0"/>
          <w:bCs w:val="0"/>
          <w:u w:val="single"/>
          <w:rtl/>
        </w:rPr>
        <w:t>4</w:t>
      </w:r>
      <w:r w:rsidRPr="00473653">
        <w:rPr>
          <w:rFonts w:cs="David" w:hint="cs"/>
          <w:b w:val="0"/>
          <w:bCs w:val="0"/>
          <w:u w:val="single"/>
          <w:rtl/>
        </w:rPr>
        <w:t xml:space="preserve">. </w:t>
      </w:r>
      <w:r>
        <w:rPr>
          <w:rFonts w:cs="David" w:hint="cs"/>
          <w:b w:val="0"/>
          <w:bCs w:val="0"/>
          <w:u w:val="single"/>
          <w:rtl/>
        </w:rPr>
        <w:t>הנעלה</w:t>
      </w:r>
      <w:r w:rsidRPr="00473653">
        <w:rPr>
          <w:rFonts w:cs="David" w:hint="cs"/>
          <w:b w:val="0"/>
          <w:bCs w:val="0"/>
          <w:u w:val="single"/>
          <w:rtl/>
        </w:rPr>
        <w:t xml:space="preserve"> </w:t>
      </w:r>
    </w:p>
    <w:p w14:paraId="02BC45BE" w14:textId="77777777" w:rsidR="00811547" w:rsidRDefault="00B7683C" w:rsidP="00811547">
      <w:pPr>
        <w:numPr>
          <w:ilvl w:val="0"/>
          <w:numId w:val="56"/>
        </w:numPr>
        <w:bidi/>
        <w:spacing w:line="360" w:lineRule="auto"/>
        <w:ind w:right="0"/>
      </w:pPr>
      <w:r w:rsidRPr="009C35F2">
        <w:rPr>
          <w:rtl/>
        </w:rPr>
        <w:t>אין להופיע לבית הספר בקבקבים מסוגים שונים</w:t>
      </w:r>
      <w:r w:rsidRPr="009C35F2">
        <w:rPr>
          <w:rFonts w:hint="cs"/>
          <w:rtl/>
        </w:rPr>
        <w:t>, בנעלים ובסנדלים שאין להם סגירה מאחור</w:t>
      </w:r>
      <w:r w:rsidRPr="009C35F2">
        <w:rPr>
          <w:rtl/>
        </w:rPr>
        <w:t xml:space="preserve"> מסיבות </w:t>
      </w:r>
      <w:r w:rsidR="00811547">
        <w:rPr>
          <w:rFonts w:hint="cs"/>
          <w:rtl/>
        </w:rPr>
        <w:t xml:space="preserve"> </w:t>
      </w:r>
    </w:p>
    <w:p w14:paraId="0BCC44D9" w14:textId="77777777" w:rsidR="00B7683C" w:rsidRPr="009C35F2" w:rsidRDefault="00811547" w:rsidP="00811547">
      <w:pPr>
        <w:bidi/>
        <w:spacing w:line="360" w:lineRule="auto"/>
        <w:ind w:left="360" w:right="360"/>
        <w:rPr>
          <w:rtl/>
        </w:rPr>
      </w:pPr>
      <w:r>
        <w:rPr>
          <w:rFonts w:hint="cs"/>
          <w:rtl/>
        </w:rPr>
        <w:t xml:space="preserve">      </w:t>
      </w:r>
      <w:r w:rsidR="00B7683C" w:rsidRPr="009C35F2">
        <w:rPr>
          <w:rtl/>
        </w:rPr>
        <w:t>בטיחותיות.</w:t>
      </w:r>
      <w:r w:rsidR="00B7683C" w:rsidRPr="009C35F2">
        <w:rPr>
          <w:rFonts w:hint="cs"/>
          <w:rtl/>
        </w:rPr>
        <w:t xml:space="preserve"> </w:t>
      </w:r>
    </w:p>
    <w:p w14:paraId="3679E7FF" w14:textId="77777777" w:rsidR="00772CF7" w:rsidRDefault="00B7683C" w:rsidP="00772CF7">
      <w:pPr>
        <w:numPr>
          <w:ilvl w:val="0"/>
          <w:numId w:val="56"/>
        </w:numPr>
        <w:tabs>
          <w:tab w:val="clear" w:pos="648"/>
          <w:tab w:val="left" w:pos="667"/>
        </w:tabs>
        <w:bidi/>
        <w:spacing w:line="360" w:lineRule="auto"/>
        <w:ind w:left="288" w:right="0"/>
      </w:pPr>
      <w:r w:rsidRPr="009C35F2">
        <w:rPr>
          <w:rtl/>
        </w:rPr>
        <w:t>אין להופיע לבית הספר בנעליים בעלות עקבים ופלטפורמות, מסיבות בטיחותיות.</w:t>
      </w:r>
      <w:r w:rsidR="00595936">
        <w:rPr>
          <w:rFonts w:hint="cs"/>
          <w:rtl/>
        </w:rPr>
        <w:t xml:space="preserve"> </w:t>
      </w:r>
    </w:p>
    <w:p w14:paraId="7DC604CF" w14:textId="77777777" w:rsidR="00084948" w:rsidRDefault="00084948" w:rsidP="00084948">
      <w:pPr>
        <w:bidi/>
        <w:spacing w:line="360" w:lineRule="auto"/>
        <w:ind w:left="288" w:right="360"/>
        <w:rPr>
          <w:rtl/>
        </w:rPr>
      </w:pPr>
    </w:p>
    <w:p w14:paraId="30B384DE" w14:textId="77777777" w:rsidR="00084948" w:rsidRDefault="00084948" w:rsidP="00084948">
      <w:pPr>
        <w:bidi/>
        <w:spacing w:line="360" w:lineRule="auto"/>
        <w:ind w:left="288" w:right="360"/>
        <w:rPr>
          <w:rtl/>
        </w:rPr>
      </w:pPr>
    </w:p>
    <w:p w14:paraId="71FD024D" w14:textId="77777777" w:rsidR="00084948" w:rsidRDefault="00084948" w:rsidP="00084948">
      <w:pPr>
        <w:bidi/>
        <w:spacing w:line="360" w:lineRule="auto"/>
        <w:ind w:left="288" w:right="360"/>
        <w:rPr>
          <w:rtl/>
        </w:rPr>
      </w:pPr>
    </w:p>
    <w:p w14:paraId="124E3305" w14:textId="77777777" w:rsidR="00084948" w:rsidRDefault="00084948" w:rsidP="00084948">
      <w:pPr>
        <w:bidi/>
        <w:spacing w:line="360" w:lineRule="auto"/>
        <w:ind w:left="288" w:right="360"/>
        <w:rPr>
          <w:rtl/>
        </w:rPr>
      </w:pPr>
    </w:p>
    <w:p w14:paraId="26B77223" w14:textId="77777777" w:rsidR="0072448D" w:rsidRDefault="0072448D" w:rsidP="00FA2E86">
      <w:pPr>
        <w:pStyle w:val="1"/>
        <w:bidi/>
        <w:spacing w:line="360" w:lineRule="auto"/>
        <w:jc w:val="left"/>
        <w:rPr>
          <w:rFonts w:cs="David"/>
          <w:sz w:val="28"/>
          <w:rtl/>
        </w:rPr>
      </w:pPr>
      <w:bookmarkStart w:id="13" w:name="_Toc362166002"/>
    </w:p>
    <w:p w14:paraId="5D0801C9" w14:textId="59BF9B58" w:rsidR="00B7683C" w:rsidRDefault="00FA2E86" w:rsidP="0072448D">
      <w:pPr>
        <w:pStyle w:val="1"/>
        <w:bidi/>
        <w:spacing w:line="360" w:lineRule="auto"/>
        <w:jc w:val="left"/>
        <w:rPr>
          <w:rFonts w:cs="David"/>
          <w:sz w:val="28"/>
          <w:rtl/>
        </w:rPr>
      </w:pPr>
      <w:r>
        <w:rPr>
          <w:rFonts w:cs="David" w:hint="cs"/>
          <w:sz w:val="28"/>
          <w:rtl/>
        </w:rPr>
        <w:t>ד</w:t>
      </w:r>
      <w:r w:rsidR="00EE3B24">
        <w:rPr>
          <w:rFonts w:cs="David" w:hint="cs"/>
          <w:sz w:val="28"/>
          <w:rtl/>
        </w:rPr>
        <w:t xml:space="preserve">. </w:t>
      </w:r>
      <w:r w:rsidR="00B7683C" w:rsidRPr="00DA0688">
        <w:rPr>
          <w:rFonts w:cs="David"/>
          <w:sz w:val="28"/>
          <w:rtl/>
        </w:rPr>
        <w:t>התנהגות בשיעורים</w:t>
      </w:r>
      <w:r w:rsidR="00B7683C" w:rsidRPr="00DA0688">
        <w:rPr>
          <w:rFonts w:cs="David" w:hint="cs"/>
          <w:sz w:val="28"/>
          <w:rtl/>
        </w:rPr>
        <w:t xml:space="preserve"> ומשמעת</w:t>
      </w:r>
      <w:bookmarkEnd w:id="13"/>
    </w:p>
    <w:p w14:paraId="173953FD" w14:textId="77777777" w:rsidR="00B7683C" w:rsidRPr="00B741F4" w:rsidRDefault="00B7683C" w:rsidP="00D171BB">
      <w:pPr>
        <w:pStyle w:val="1"/>
        <w:bidi/>
        <w:spacing w:line="360" w:lineRule="auto"/>
        <w:jc w:val="left"/>
        <w:rPr>
          <w:rFonts w:cs="David"/>
          <w:b w:val="0"/>
          <w:bCs w:val="0"/>
          <w:sz w:val="28"/>
        </w:rPr>
      </w:pPr>
      <w:r w:rsidRPr="00B741F4">
        <w:rPr>
          <w:rFonts w:ascii="Guttman Calligraphic" w:hAnsi="Guttman Calligraphic" w:cs="David"/>
          <w:b w:val="0"/>
          <w:bCs w:val="0"/>
          <w:sz w:val="24"/>
          <w:szCs w:val="24"/>
          <w:rtl/>
        </w:rPr>
        <w:t>כדי שתתקיים אווירת לימודים נעימה על המורים</w:t>
      </w:r>
      <w:r w:rsidRPr="00B741F4">
        <w:rPr>
          <w:rFonts w:ascii="Guttman Calligraphic" w:hAnsi="Guttman Calligraphic" w:cs="David" w:hint="cs"/>
          <w:b w:val="0"/>
          <w:bCs w:val="0"/>
          <w:sz w:val="24"/>
          <w:szCs w:val="24"/>
          <w:rtl/>
        </w:rPr>
        <w:t xml:space="preserve"> והתלמידים</w:t>
      </w:r>
      <w:r w:rsidRPr="00B741F4">
        <w:rPr>
          <w:rFonts w:ascii="Guttman Calligraphic" w:hAnsi="Guttman Calligraphic" w:cs="David"/>
          <w:b w:val="0"/>
          <w:bCs w:val="0"/>
          <w:sz w:val="24"/>
          <w:szCs w:val="24"/>
          <w:rtl/>
        </w:rPr>
        <w:t xml:space="preserve"> להקפיד</w:t>
      </w:r>
      <w:r w:rsidRPr="00B741F4">
        <w:rPr>
          <w:rFonts w:ascii="Guttman Calligraphic" w:hAnsi="Guttman Calligraphic" w:cs="David" w:hint="cs"/>
          <w:b w:val="0"/>
          <w:bCs w:val="0"/>
          <w:sz w:val="24"/>
          <w:szCs w:val="24"/>
          <w:rtl/>
        </w:rPr>
        <w:t xml:space="preserve"> </w:t>
      </w:r>
      <w:r w:rsidRPr="00B741F4">
        <w:rPr>
          <w:rFonts w:ascii="Guttman Calligraphic" w:hAnsi="Guttman Calligraphic" w:cs="David"/>
          <w:b w:val="0"/>
          <w:bCs w:val="0"/>
          <w:sz w:val="24"/>
          <w:szCs w:val="24"/>
          <w:rtl/>
        </w:rPr>
        <w:t xml:space="preserve">על קיום הכללים הבאים:  </w:t>
      </w:r>
    </w:p>
    <w:p w14:paraId="0D57CDD5" w14:textId="77777777" w:rsidR="00B7683C" w:rsidRPr="00DA0688" w:rsidRDefault="003F2547" w:rsidP="002E4385">
      <w:pPr>
        <w:numPr>
          <w:ilvl w:val="0"/>
          <w:numId w:val="16"/>
        </w:numPr>
        <w:tabs>
          <w:tab w:val="left" w:pos="567"/>
          <w:tab w:val="left" w:pos="648"/>
          <w:tab w:val="left" w:pos="992"/>
          <w:tab w:val="left" w:pos="8788"/>
        </w:tabs>
        <w:bidi/>
        <w:spacing w:line="360" w:lineRule="auto"/>
        <w:ind w:left="340" w:right="567" w:hanging="340"/>
        <w:rPr>
          <w:rFonts w:ascii="Guttman Calligraphic" w:hAnsi="Guttman Calligraphic"/>
          <w:rtl/>
        </w:rPr>
      </w:pPr>
      <w:r>
        <w:rPr>
          <w:rFonts w:ascii="Guttman Calligraphic" w:hAnsi="Guttman Calligraphic" w:hint="cs"/>
          <w:rtl/>
        </w:rPr>
        <w:t>ב</w:t>
      </w:r>
      <w:r w:rsidR="00B7683C" w:rsidRPr="00DA0688">
        <w:rPr>
          <w:rFonts w:ascii="Guttman Calligraphic" w:hAnsi="Guttman Calligraphic" w:hint="cs"/>
          <w:rtl/>
        </w:rPr>
        <w:t xml:space="preserve">השמע הצלצול על התלמידים לחכות </w:t>
      </w:r>
      <w:r w:rsidR="00B7683C">
        <w:rPr>
          <w:rFonts w:ascii="Guttman Calligraphic" w:hAnsi="Guttman Calligraphic" w:hint="cs"/>
          <w:rtl/>
        </w:rPr>
        <w:t xml:space="preserve">למורה בכיתה. </w:t>
      </w:r>
      <w:r w:rsidR="00B7683C" w:rsidRPr="00DA0688">
        <w:rPr>
          <w:rFonts w:ascii="Guttman Calligraphic" w:hAnsi="Guttman Calligraphic"/>
          <w:rtl/>
        </w:rPr>
        <w:t>במקרה של אי הגעת המורה, כעבור 5 דקות של איחור, יודיע תורן הכיתה בלבד לסג</w:t>
      </w:r>
      <w:r w:rsidR="00B7683C" w:rsidRPr="00DA0688">
        <w:rPr>
          <w:rFonts w:ascii="Guttman Calligraphic" w:hAnsi="Guttman Calligraphic" w:hint="cs"/>
          <w:rtl/>
        </w:rPr>
        <w:t xml:space="preserve">ן </w:t>
      </w:r>
      <w:r w:rsidR="00B7683C" w:rsidRPr="00DA0688">
        <w:rPr>
          <w:rFonts w:ascii="Guttman Calligraphic" w:hAnsi="Guttman Calligraphic"/>
          <w:rtl/>
        </w:rPr>
        <w:t>המנהלת או למזכירות</w:t>
      </w:r>
      <w:r w:rsidR="00B7683C">
        <w:rPr>
          <w:rFonts w:ascii="Guttman Calligraphic" w:hAnsi="Guttman Calligraphic" w:hint="cs"/>
          <w:rtl/>
        </w:rPr>
        <w:t xml:space="preserve">. </w:t>
      </w:r>
    </w:p>
    <w:p w14:paraId="7C800B57" w14:textId="77777777" w:rsidR="00B7683C" w:rsidRPr="00DA0688" w:rsidRDefault="00B7683C" w:rsidP="002E4385">
      <w:pPr>
        <w:numPr>
          <w:ilvl w:val="0"/>
          <w:numId w:val="16"/>
        </w:numPr>
        <w:tabs>
          <w:tab w:val="left" w:pos="567"/>
          <w:tab w:val="left" w:pos="648"/>
          <w:tab w:val="left" w:pos="992"/>
        </w:tabs>
        <w:bidi/>
        <w:spacing w:line="360" w:lineRule="auto"/>
        <w:ind w:left="340" w:right="567" w:hanging="340"/>
        <w:rPr>
          <w:rFonts w:ascii="Guttman Calligraphic" w:hAnsi="Guttman Calligraphic"/>
        </w:rPr>
      </w:pPr>
      <w:r w:rsidRPr="00DA0688">
        <w:rPr>
          <w:rFonts w:ascii="Guttman Calligraphic" w:hAnsi="Guttman Calligraphic" w:hint="cs"/>
          <w:rtl/>
        </w:rPr>
        <w:t>עם כניסת המורה לכתה יכבדו התלמידים את המורה בעמידה במקום בדממה ובהוראת המורה יישבו במקומותיהם.</w:t>
      </w:r>
      <w:r>
        <w:rPr>
          <w:rFonts w:ascii="Guttman Calligraphic" w:hAnsi="Guttman Calligraphic" w:hint="cs"/>
          <w:rtl/>
        </w:rPr>
        <w:t xml:space="preserve"> </w:t>
      </w:r>
      <w:r w:rsidRPr="00DA0688">
        <w:rPr>
          <w:rFonts w:ascii="Guttman Calligraphic" w:hAnsi="Guttman Calligraphic" w:hint="cs"/>
          <w:rtl/>
        </w:rPr>
        <w:t>התלמידים יכבדו את כניסת מנהלת החטיבה לכתה בעמידה במקום בדממה ובהוראתה יישבו במקומותיהם.</w:t>
      </w:r>
    </w:p>
    <w:p w14:paraId="573FF3D4" w14:textId="77777777" w:rsidR="00B7683C" w:rsidRPr="00DA0688" w:rsidRDefault="00B7683C" w:rsidP="002E4385">
      <w:pPr>
        <w:numPr>
          <w:ilvl w:val="0"/>
          <w:numId w:val="16"/>
        </w:numPr>
        <w:tabs>
          <w:tab w:val="left" w:pos="567"/>
          <w:tab w:val="left" w:pos="648"/>
          <w:tab w:val="left" w:pos="992"/>
          <w:tab w:val="left" w:pos="8788"/>
        </w:tabs>
        <w:bidi/>
        <w:spacing w:line="360" w:lineRule="auto"/>
        <w:ind w:left="340" w:right="567" w:hanging="340"/>
        <w:rPr>
          <w:rFonts w:ascii="Guttman Calligraphic" w:hAnsi="Guttman Calligraphic"/>
        </w:rPr>
      </w:pPr>
      <w:r w:rsidRPr="00DA0688">
        <w:rPr>
          <w:rFonts w:ascii="Guttman Calligraphic" w:hAnsi="Guttman Calligraphic"/>
          <w:rtl/>
        </w:rPr>
        <w:t xml:space="preserve">עם תחילת השיעור על התלמידים </w:t>
      </w:r>
      <w:r w:rsidRPr="00DA0688">
        <w:rPr>
          <w:rFonts w:ascii="Guttman Calligraphic" w:hAnsi="Guttman Calligraphic" w:hint="cs"/>
          <w:rtl/>
        </w:rPr>
        <w:t>להכין עצמם</w:t>
      </w:r>
      <w:r w:rsidRPr="00DA0688">
        <w:rPr>
          <w:rFonts w:ascii="Guttman Calligraphic" w:hAnsi="Guttman Calligraphic"/>
          <w:rtl/>
        </w:rPr>
        <w:t xml:space="preserve"> לשיעור (ספרים</w:t>
      </w:r>
      <w:r w:rsidRPr="00DA0688">
        <w:rPr>
          <w:rFonts w:ascii="Guttman Calligraphic" w:hAnsi="Guttman Calligraphic" w:hint="cs"/>
          <w:rtl/>
        </w:rPr>
        <w:t xml:space="preserve"> </w:t>
      </w:r>
      <w:r w:rsidRPr="00DA0688">
        <w:rPr>
          <w:rFonts w:ascii="Guttman Calligraphic" w:hAnsi="Guttman Calligraphic"/>
          <w:rtl/>
        </w:rPr>
        <w:t>וכלי כתיבה על השולחן).</w:t>
      </w:r>
    </w:p>
    <w:p w14:paraId="4B79E328" w14:textId="77777777" w:rsidR="00B7683C" w:rsidRPr="00DA0688" w:rsidRDefault="00B7683C" w:rsidP="002E4385">
      <w:pPr>
        <w:numPr>
          <w:ilvl w:val="0"/>
          <w:numId w:val="16"/>
        </w:numPr>
        <w:tabs>
          <w:tab w:val="left" w:pos="567"/>
          <w:tab w:val="left" w:pos="648"/>
          <w:tab w:val="left" w:pos="992"/>
        </w:tabs>
        <w:bidi/>
        <w:spacing w:line="360" w:lineRule="auto"/>
        <w:ind w:left="340" w:right="567" w:hanging="340"/>
        <w:rPr>
          <w:rFonts w:ascii="Guttman Calligraphic" w:hAnsi="Guttman Calligraphic"/>
          <w:rtl/>
        </w:rPr>
      </w:pPr>
      <w:r w:rsidRPr="00DA0688">
        <w:rPr>
          <w:rFonts w:ascii="Guttman Calligraphic" w:hAnsi="Guttman Calligraphic"/>
          <w:rtl/>
        </w:rPr>
        <w:t xml:space="preserve">במהלך השיעור יש להקפיד על התנהגות נאותה, להישמע להוראות המורה, לשבת בצורה נאה, לפנות ולדבר עם קבלת רשות ובנימוס ולא לקום מהמקום ללא רשות. </w:t>
      </w:r>
    </w:p>
    <w:p w14:paraId="1E0C58E3" w14:textId="77777777" w:rsidR="00B7683C" w:rsidRPr="00DA0688" w:rsidRDefault="00B7683C" w:rsidP="002E4385">
      <w:pPr>
        <w:numPr>
          <w:ilvl w:val="0"/>
          <w:numId w:val="16"/>
        </w:numPr>
        <w:tabs>
          <w:tab w:val="left" w:pos="567"/>
          <w:tab w:val="left" w:pos="648"/>
          <w:tab w:val="left" w:pos="992"/>
        </w:tabs>
        <w:bidi/>
        <w:spacing w:line="360" w:lineRule="auto"/>
        <w:ind w:left="340" w:right="567" w:hanging="340"/>
        <w:rPr>
          <w:rFonts w:ascii="Guttman Calligraphic" w:hAnsi="Guttman Calligraphic"/>
          <w:rtl/>
        </w:rPr>
      </w:pPr>
      <w:r w:rsidRPr="00DA0688">
        <w:rPr>
          <w:rFonts w:ascii="Guttman Calligraphic" w:hAnsi="Guttman Calligraphic"/>
          <w:rtl/>
        </w:rPr>
        <w:t>יציאה מהשיעור תעשה רק באישור ובידיעת המורה המלמד.</w:t>
      </w:r>
      <w:r w:rsidR="00B741F4">
        <w:rPr>
          <w:rFonts w:ascii="Guttman Calligraphic" w:hAnsi="Guttman Calligraphic" w:hint="cs"/>
          <w:rtl/>
        </w:rPr>
        <w:t xml:space="preserve"> </w:t>
      </w:r>
      <w:r w:rsidRPr="00DA0688">
        <w:rPr>
          <w:rFonts w:ascii="Guttman Calligraphic" w:hAnsi="Guttman Calligraphic"/>
          <w:rtl/>
        </w:rPr>
        <w:t>תלמיד המאחר לשיעור, או נעדר משיעור ללא רשות וללא ידיעת המורה המלמד יחשב כמפר כללי ביקור סדיר ו</w:t>
      </w:r>
      <w:r w:rsidRPr="00DA0688">
        <w:rPr>
          <w:rFonts w:ascii="Guttman Calligraphic" w:hAnsi="Guttman Calligraphic" w:hint="cs"/>
          <w:rtl/>
        </w:rPr>
        <w:t>י</w:t>
      </w:r>
      <w:r w:rsidRPr="00DA0688">
        <w:rPr>
          <w:rFonts w:ascii="Guttman Calligraphic" w:hAnsi="Guttman Calligraphic"/>
          <w:rtl/>
        </w:rPr>
        <w:t>ירשם.</w:t>
      </w:r>
    </w:p>
    <w:p w14:paraId="5ABAD0C2" w14:textId="12A10C74" w:rsidR="00B7683C" w:rsidRPr="00DA0688" w:rsidRDefault="00B7683C" w:rsidP="002E4385">
      <w:pPr>
        <w:numPr>
          <w:ilvl w:val="0"/>
          <w:numId w:val="16"/>
        </w:numPr>
        <w:tabs>
          <w:tab w:val="left" w:pos="567"/>
          <w:tab w:val="left" w:pos="648"/>
          <w:tab w:val="left" w:pos="992"/>
        </w:tabs>
        <w:bidi/>
        <w:spacing w:line="360" w:lineRule="auto"/>
        <w:ind w:left="340" w:right="567" w:hanging="340"/>
        <w:rPr>
          <w:rFonts w:ascii="Guttman Calligraphic" w:hAnsi="Guttman Calligraphic"/>
          <w:rtl/>
        </w:rPr>
      </w:pPr>
      <w:r w:rsidRPr="00DA0688">
        <w:rPr>
          <w:rFonts w:ascii="Guttman Calligraphic" w:hAnsi="Guttman Calligraphic"/>
          <w:rtl/>
        </w:rPr>
        <w:t>בשיעורים המתקיימים בחדרים מיוחדים כגון: חדרי מחשב, חדרי מעבדות, מקלט חינוך גופני, אולם ספורט, וכדומה, יש להקפיד על התנהגות בהתאם להוראות ולהנחיות המיוחדות לחדר זה ואשר ימסרו לתלמידים בתחילת השנה.</w:t>
      </w:r>
    </w:p>
    <w:p w14:paraId="4BE78994" w14:textId="77777777" w:rsidR="00B7683C" w:rsidRDefault="00B7683C" w:rsidP="002E4385">
      <w:pPr>
        <w:numPr>
          <w:ilvl w:val="0"/>
          <w:numId w:val="16"/>
        </w:numPr>
        <w:tabs>
          <w:tab w:val="left" w:pos="567"/>
          <w:tab w:val="left" w:pos="648"/>
          <w:tab w:val="left" w:pos="992"/>
        </w:tabs>
        <w:bidi/>
        <w:spacing w:line="360" w:lineRule="auto"/>
        <w:ind w:left="340" w:right="567" w:hanging="340"/>
        <w:rPr>
          <w:rFonts w:ascii="Guttman Calligraphic" w:hAnsi="Guttman Calligraphic"/>
        </w:rPr>
      </w:pPr>
      <w:r w:rsidRPr="00DA0688">
        <w:rPr>
          <w:rFonts w:ascii="Guttman Calligraphic" w:hAnsi="Guttman Calligraphic"/>
          <w:rtl/>
        </w:rPr>
        <w:t>הצלצולים נועדו לתלמידים ולמורים כאחד. יש להקפיד להתחיל שיעור ולסיימו בזמן, בהתאם למסגרת זמן השיעור.</w:t>
      </w:r>
      <w:r w:rsidR="00A72314">
        <w:rPr>
          <w:rFonts w:ascii="Guttman Calligraphic" w:hAnsi="Guttman Calligraphic" w:hint="cs"/>
          <w:rtl/>
        </w:rPr>
        <w:t xml:space="preserve"> </w:t>
      </w:r>
    </w:p>
    <w:p w14:paraId="0C95CA36" w14:textId="77777777" w:rsidR="00A72314" w:rsidRDefault="00A72314" w:rsidP="00A72314">
      <w:pPr>
        <w:numPr>
          <w:ilvl w:val="0"/>
          <w:numId w:val="16"/>
        </w:numPr>
        <w:tabs>
          <w:tab w:val="left" w:pos="567"/>
          <w:tab w:val="left" w:pos="648"/>
          <w:tab w:val="left" w:pos="992"/>
        </w:tabs>
        <w:bidi/>
        <w:spacing w:line="360" w:lineRule="auto"/>
        <w:ind w:left="340" w:right="567" w:hanging="340"/>
        <w:rPr>
          <w:rFonts w:ascii="Guttman Calligraphic" w:hAnsi="Guttman Calligraphic"/>
        </w:rPr>
      </w:pPr>
      <w:r>
        <w:rPr>
          <w:rFonts w:ascii="Guttman Calligraphic" w:hAnsi="Guttman Calligraphic" w:hint="cs"/>
          <w:rtl/>
        </w:rPr>
        <w:t xml:space="preserve">תחילת השיעור </w:t>
      </w:r>
      <w:r>
        <w:rPr>
          <w:rFonts w:ascii="Guttman Calligraphic" w:hAnsi="Guttman Calligraphic"/>
          <w:rtl/>
        </w:rPr>
        <w:t>–</w:t>
      </w:r>
      <w:r w:rsidR="00E100C3">
        <w:rPr>
          <w:rFonts w:ascii="Guttman Calligraphic" w:hAnsi="Guttman Calligraphic" w:hint="cs"/>
          <w:rtl/>
        </w:rPr>
        <w:t xml:space="preserve"> </w:t>
      </w:r>
      <w:r w:rsidRPr="00A72314">
        <w:rPr>
          <w:rFonts w:ascii="Guttman Calligraphic" w:hAnsi="Guttman Calligraphic" w:hint="cs"/>
          <w:rtl/>
        </w:rPr>
        <w:t>בטרם יחל השיעור על המורה לוודא כי הכיתה נקייה, הציוד תקין וכי התלמידים לבושים בתלבושת אחידה.</w:t>
      </w:r>
    </w:p>
    <w:p w14:paraId="697B2C1E" w14:textId="77777777" w:rsidR="00A72314" w:rsidRDefault="0004756A" w:rsidP="00A5783A">
      <w:pPr>
        <w:numPr>
          <w:ilvl w:val="0"/>
          <w:numId w:val="16"/>
        </w:numPr>
        <w:tabs>
          <w:tab w:val="left" w:pos="567"/>
          <w:tab w:val="left" w:pos="648"/>
          <w:tab w:val="left" w:pos="992"/>
        </w:tabs>
        <w:bidi/>
        <w:spacing w:line="360" w:lineRule="auto"/>
        <w:ind w:left="340" w:right="567" w:hanging="340"/>
        <w:rPr>
          <w:rFonts w:ascii="Guttman Calligraphic" w:hAnsi="Guttman Calligraphic"/>
        </w:rPr>
      </w:pPr>
      <w:r>
        <w:rPr>
          <w:rFonts w:ascii="Guttman Calligraphic" w:hAnsi="Guttman Calligraphic" w:hint="cs"/>
          <w:rtl/>
        </w:rPr>
        <w:t xml:space="preserve">איחורים </w:t>
      </w:r>
      <w:r>
        <w:rPr>
          <w:rFonts w:ascii="Guttman Calligraphic" w:hAnsi="Guttman Calligraphic"/>
          <w:rtl/>
        </w:rPr>
        <w:t>–</w:t>
      </w:r>
      <w:r>
        <w:rPr>
          <w:rFonts w:ascii="Guttman Calligraphic" w:hAnsi="Guttman Calligraphic" w:hint="cs"/>
          <w:rtl/>
        </w:rPr>
        <w:t xml:space="preserve"> תלמיד שיאחר לשיעור מסיבה לא מוצדקת, </w:t>
      </w:r>
      <w:r w:rsidRPr="0004756A">
        <w:rPr>
          <w:rFonts w:ascii="Guttman Calligraphic" w:hAnsi="Guttman Calligraphic" w:hint="cs"/>
          <w:rtl/>
        </w:rPr>
        <w:t>יירש</w:t>
      </w:r>
      <w:r w:rsidR="00A5783A">
        <w:rPr>
          <w:rFonts w:ascii="Guttman Calligraphic" w:hAnsi="Guttman Calligraphic" w:hint="cs"/>
          <w:rtl/>
        </w:rPr>
        <w:t xml:space="preserve">ם על אחור ביומן המורה ובמערכת ה"משוב". </w:t>
      </w:r>
    </w:p>
    <w:p w14:paraId="35586513" w14:textId="77777777" w:rsidR="00B064CF" w:rsidRPr="00B064CF" w:rsidRDefault="00B064CF" w:rsidP="00B064CF">
      <w:pPr>
        <w:numPr>
          <w:ilvl w:val="0"/>
          <w:numId w:val="16"/>
        </w:numPr>
        <w:tabs>
          <w:tab w:val="left" w:pos="567"/>
          <w:tab w:val="left" w:pos="648"/>
          <w:tab w:val="left" w:pos="992"/>
        </w:tabs>
        <w:bidi/>
        <w:spacing w:line="360" w:lineRule="auto"/>
        <w:ind w:left="340" w:right="567" w:hanging="340"/>
      </w:pPr>
      <w:r w:rsidRPr="00B064CF">
        <w:rPr>
          <w:rFonts w:hint="cs"/>
          <w:rtl/>
        </w:rPr>
        <w:t xml:space="preserve">מכשירים סלולריים </w:t>
      </w:r>
      <w:r w:rsidRPr="00B064CF">
        <w:rPr>
          <w:rtl/>
        </w:rPr>
        <w:t>–</w:t>
      </w:r>
      <w:r w:rsidRPr="00B064CF">
        <w:rPr>
          <w:rFonts w:hint="cs"/>
          <w:rtl/>
        </w:rPr>
        <w:t xml:space="preserve"> חל איסור מוחלט על שימוש או הפעלה של מכשיר סלולרי ונגני שמע בזמן השיעור. אין להשתמש בטלפונים ניידים בשיעור להקלטה או לצילום. בזמן השיעור, על המכשירים להימצא כבויים בתוך התיקים. הפרה של הכללים תיחשב לאירוע משמעת ותטופל בהתאם. השימוש בניידים במהלך השיעור יהא בכפוף לבקשת המורה ככלי עזר ללמידה.</w:t>
      </w:r>
    </w:p>
    <w:p w14:paraId="1B2A4C24" w14:textId="247DEC10" w:rsidR="00B064CF" w:rsidRPr="00B064CF" w:rsidRDefault="00B064CF" w:rsidP="004734BF">
      <w:pPr>
        <w:numPr>
          <w:ilvl w:val="0"/>
          <w:numId w:val="16"/>
        </w:numPr>
        <w:tabs>
          <w:tab w:val="left" w:pos="567"/>
          <w:tab w:val="left" w:pos="648"/>
          <w:tab w:val="left" w:pos="992"/>
        </w:tabs>
        <w:bidi/>
        <w:spacing w:line="360" w:lineRule="auto"/>
        <w:ind w:left="340" w:right="567" w:hanging="340"/>
      </w:pPr>
      <w:r w:rsidRPr="00B064CF">
        <w:rPr>
          <w:rFonts w:hint="cs"/>
          <w:rtl/>
        </w:rPr>
        <w:t xml:space="preserve">עישון </w:t>
      </w:r>
      <w:r w:rsidRPr="00B064CF">
        <w:rPr>
          <w:rtl/>
        </w:rPr>
        <w:t>–</w:t>
      </w:r>
      <w:r w:rsidRPr="00B064CF">
        <w:rPr>
          <w:rFonts w:hint="cs"/>
          <w:rtl/>
        </w:rPr>
        <w:t xml:space="preserve"> העישון מזיק לבריאות האדם ולסביבתו. חל איסור מוחלט לעשן בתחומי ביה"ס ובכל פעילות המאורג</w:t>
      </w:r>
      <w:r w:rsidR="004734BF">
        <w:rPr>
          <w:rFonts w:hint="cs"/>
          <w:rtl/>
        </w:rPr>
        <w:t>נ</w:t>
      </w:r>
      <w:r w:rsidRPr="00B064CF">
        <w:rPr>
          <w:rFonts w:hint="cs"/>
          <w:rtl/>
        </w:rPr>
        <w:t xml:space="preserve">ת ע"י ביה"ס (כולל נרגילות). הבאת משקאות אלכוהוליים או שתייתם בביה"ס או בימי פעילות מחוץ לביה"ס אסורה בהחלט. הפרת כללים אלה תוביל לטיפול משמעתי והשעיה מלימודים סדירים.    </w:t>
      </w:r>
    </w:p>
    <w:p w14:paraId="40B7CA6F" w14:textId="77777777" w:rsidR="00B7683C" w:rsidRPr="00DA0688" w:rsidRDefault="00B7683C" w:rsidP="00D171BB">
      <w:pPr>
        <w:bidi/>
        <w:spacing w:line="360" w:lineRule="auto"/>
        <w:rPr>
          <w:rtl/>
        </w:rPr>
      </w:pPr>
    </w:p>
    <w:p w14:paraId="65DDD77E" w14:textId="77777777" w:rsidR="00B7683C" w:rsidRPr="00DA0688" w:rsidRDefault="00B7683C" w:rsidP="00D171BB">
      <w:pPr>
        <w:bidi/>
        <w:spacing w:line="360" w:lineRule="auto"/>
        <w:rPr>
          <w:rtl/>
        </w:rPr>
      </w:pPr>
      <w:r w:rsidRPr="00DA0688">
        <w:rPr>
          <w:rtl/>
        </w:rPr>
        <w:t>קיימת הקפדה מירבית על כללי המשמעת ועל התנהגות נאותה במהלך השיעור, בהפסקות ובפעילות חוץ בית-ספרית.</w:t>
      </w:r>
      <w:r w:rsidR="00B741F4">
        <w:rPr>
          <w:rFonts w:hint="cs"/>
          <w:rtl/>
        </w:rPr>
        <w:t xml:space="preserve"> </w:t>
      </w:r>
      <w:r w:rsidRPr="00DA0688">
        <w:rPr>
          <w:rtl/>
        </w:rPr>
        <w:t xml:space="preserve">תלמיד המפר כללים אלו, ינקטו כנגדו צעדים משמעתיים ויורד לו ציון בהתנהגות. </w:t>
      </w:r>
    </w:p>
    <w:p w14:paraId="0AA0EE71" w14:textId="77777777" w:rsidR="00B7683C" w:rsidRPr="00DA0688" w:rsidRDefault="00B7683C" w:rsidP="00D171BB">
      <w:pPr>
        <w:bidi/>
        <w:spacing w:line="360" w:lineRule="auto"/>
        <w:ind w:left="450"/>
        <w:rPr>
          <w:rtl/>
        </w:rPr>
      </w:pPr>
    </w:p>
    <w:p w14:paraId="15DAE9F0" w14:textId="77777777" w:rsidR="005D553F" w:rsidRPr="005D553F" w:rsidRDefault="00F101FD" w:rsidP="005D553F">
      <w:pPr>
        <w:numPr>
          <w:ilvl w:val="0"/>
          <w:numId w:val="28"/>
        </w:numPr>
        <w:tabs>
          <w:tab w:val="clear" w:pos="648"/>
          <w:tab w:val="left" w:pos="624"/>
          <w:tab w:val="left" w:pos="9298"/>
        </w:tabs>
        <w:bidi/>
        <w:spacing w:line="360" w:lineRule="auto"/>
        <w:ind w:left="624" w:right="0" w:hanging="624"/>
        <w:rPr>
          <w:rtl/>
        </w:rPr>
      </w:pPr>
      <w:r>
        <w:rPr>
          <w:rFonts w:hint="cs"/>
          <w:rtl/>
        </w:rPr>
        <w:t xml:space="preserve">מומלץ לא </w:t>
      </w:r>
      <w:r w:rsidR="00B7683C" w:rsidRPr="00DA0688">
        <w:rPr>
          <w:rtl/>
        </w:rPr>
        <w:t>להביא לביה"ס כס</w:t>
      </w:r>
      <w:r>
        <w:rPr>
          <w:rFonts w:hint="cs"/>
          <w:rtl/>
        </w:rPr>
        <w:t xml:space="preserve">ף </w:t>
      </w:r>
      <w:r w:rsidR="00B7683C" w:rsidRPr="00DA0688">
        <w:rPr>
          <w:rtl/>
        </w:rPr>
        <w:t>וחפצים יקרי-ערך (אין אנו יכולים להיות אחראים</w:t>
      </w:r>
      <w:r w:rsidR="00B7683C" w:rsidRPr="00DA0688">
        <w:rPr>
          <w:rFonts w:hint="cs"/>
          <w:rtl/>
        </w:rPr>
        <w:t xml:space="preserve">  על</w:t>
      </w:r>
      <w:r w:rsidR="00B7683C" w:rsidRPr="00DA0688">
        <w:rPr>
          <w:rtl/>
        </w:rPr>
        <w:t>-כך) לרבות אופניים, כדורים, משחקי מחשב ומכשירי טלפון ניידים.</w:t>
      </w:r>
      <w:r w:rsidR="00A37525">
        <w:rPr>
          <w:rFonts w:hint="cs"/>
          <w:rtl/>
        </w:rPr>
        <w:t xml:space="preserve"> </w:t>
      </w:r>
      <w:r w:rsidR="005D553F" w:rsidRPr="005D553F">
        <w:rPr>
          <w:rtl/>
        </w:rPr>
        <w:t xml:space="preserve">ציוד יקר שיובא לביה"ס נמצא באחריותו הבלעדית של התלמיד. </w:t>
      </w:r>
    </w:p>
    <w:p w14:paraId="5AE82D94" w14:textId="0A4D5C54" w:rsidR="00B7683C" w:rsidRDefault="00B7683C" w:rsidP="005D553F">
      <w:pPr>
        <w:tabs>
          <w:tab w:val="left" w:pos="9298"/>
        </w:tabs>
        <w:bidi/>
        <w:spacing w:line="360" w:lineRule="auto"/>
        <w:ind w:left="624" w:right="360"/>
        <w:rPr>
          <w:rtl/>
        </w:rPr>
      </w:pPr>
    </w:p>
    <w:p w14:paraId="2D035F44" w14:textId="77777777" w:rsidR="005D553F" w:rsidRDefault="005D553F" w:rsidP="005D553F">
      <w:pPr>
        <w:tabs>
          <w:tab w:val="left" w:pos="9298"/>
        </w:tabs>
        <w:bidi/>
        <w:spacing w:line="360" w:lineRule="auto"/>
        <w:ind w:left="624" w:right="360"/>
        <w:rPr>
          <w:rtl/>
        </w:rPr>
      </w:pPr>
    </w:p>
    <w:p w14:paraId="11B3F6F8" w14:textId="77777777" w:rsidR="005D553F" w:rsidRDefault="005D553F" w:rsidP="005D553F">
      <w:pPr>
        <w:tabs>
          <w:tab w:val="left" w:pos="9298"/>
        </w:tabs>
        <w:bidi/>
        <w:spacing w:line="360" w:lineRule="auto"/>
        <w:ind w:left="624" w:right="360"/>
        <w:rPr>
          <w:rtl/>
        </w:rPr>
      </w:pPr>
    </w:p>
    <w:p w14:paraId="2E93B1C0" w14:textId="77777777" w:rsidR="005D553F" w:rsidRPr="00DA0688" w:rsidRDefault="005D553F" w:rsidP="005D553F">
      <w:pPr>
        <w:tabs>
          <w:tab w:val="left" w:pos="9298"/>
        </w:tabs>
        <w:bidi/>
        <w:spacing w:line="360" w:lineRule="auto"/>
        <w:ind w:left="624" w:right="360"/>
        <w:rPr>
          <w:rtl/>
        </w:rPr>
      </w:pPr>
    </w:p>
    <w:p w14:paraId="18298061" w14:textId="77777777" w:rsidR="00B7683C" w:rsidRDefault="003635F0" w:rsidP="002E4385">
      <w:pPr>
        <w:numPr>
          <w:ilvl w:val="0"/>
          <w:numId w:val="28"/>
        </w:numPr>
        <w:tabs>
          <w:tab w:val="clear" w:pos="648"/>
          <w:tab w:val="left" w:pos="624"/>
        </w:tabs>
        <w:bidi/>
        <w:spacing w:line="360" w:lineRule="auto"/>
        <w:ind w:left="624" w:right="0" w:hanging="624"/>
      </w:pPr>
      <w:r>
        <w:rPr>
          <w:rFonts w:hint="cs"/>
          <w:rtl/>
        </w:rPr>
        <w:t>תלמידים המגיעים באופניים לביה"ס יקשרו אותם במתקן המיועד לכך ליד השומר. אין להוציא/לקחת חלקים מן האופניים. האחריות על האופניים חלה על הורי התלמיד.</w:t>
      </w:r>
    </w:p>
    <w:p w14:paraId="0B2EB526" w14:textId="77777777" w:rsidR="00CB51EE" w:rsidRPr="00ED16EA" w:rsidRDefault="00CB51EE" w:rsidP="00CB51EE">
      <w:pPr>
        <w:numPr>
          <w:ilvl w:val="0"/>
          <w:numId w:val="28"/>
        </w:numPr>
        <w:tabs>
          <w:tab w:val="clear" w:pos="648"/>
          <w:tab w:val="left" w:pos="624"/>
        </w:tabs>
        <w:bidi/>
        <w:spacing w:line="360" w:lineRule="auto"/>
        <w:ind w:left="624" w:right="0" w:hanging="624"/>
        <w:rPr>
          <w:rtl/>
        </w:rPr>
      </w:pPr>
      <w:r>
        <w:rPr>
          <w:rFonts w:hint="cs"/>
          <w:rtl/>
        </w:rPr>
        <w:t>אין להגיע לביה"ס עם אופניים חשמליים / הוברבורד / קורקינט ממונע.</w:t>
      </w:r>
    </w:p>
    <w:p w14:paraId="7C9B0C99" w14:textId="77777777" w:rsidR="00B7683C" w:rsidRPr="00ED16EA" w:rsidRDefault="00B7683C" w:rsidP="00F101FD">
      <w:pPr>
        <w:numPr>
          <w:ilvl w:val="0"/>
          <w:numId w:val="30"/>
        </w:numPr>
        <w:tabs>
          <w:tab w:val="clear" w:pos="648"/>
          <w:tab w:val="left" w:pos="624"/>
        </w:tabs>
        <w:bidi/>
        <w:spacing w:line="360" w:lineRule="auto"/>
        <w:ind w:left="624" w:right="0" w:hanging="624"/>
        <w:rPr>
          <w:rtl/>
        </w:rPr>
      </w:pPr>
      <w:r w:rsidRPr="00ED16EA">
        <w:rPr>
          <w:rtl/>
        </w:rPr>
        <w:t xml:space="preserve">כל התלמידים </w:t>
      </w:r>
      <w:r w:rsidR="00F101FD">
        <w:rPr>
          <w:rFonts w:hint="cs"/>
          <w:rtl/>
        </w:rPr>
        <w:t>יקחו חלק ב</w:t>
      </w:r>
      <w:r w:rsidRPr="00ED16EA">
        <w:rPr>
          <w:rtl/>
        </w:rPr>
        <w:t>תורנות: כיתתית, שכבתית ובית-ספרית כחלק מחינוך לאחריות ושותפות.</w:t>
      </w:r>
      <w:r w:rsidR="00F101FD">
        <w:rPr>
          <w:rFonts w:hint="cs"/>
          <w:rtl/>
        </w:rPr>
        <w:t xml:space="preserve"> </w:t>
      </w:r>
    </w:p>
    <w:p w14:paraId="633F3EB1" w14:textId="77777777" w:rsidR="00B7683C" w:rsidRPr="00ED16EA" w:rsidRDefault="00B7683C" w:rsidP="002E4385">
      <w:pPr>
        <w:numPr>
          <w:ilvl w:val="0"/>
          <w:numId w:val="31"/>
        </w:numPr>
        <w:tabs>
          <w:tab w:val="clear" w:pos="648"/>
          <w:tab w:val="left" w:pos="624"/>
        </w:tabs>
        <w:bidi/>
        <w:spacing w:line="360" w:lineRule="auto"/>
        <w:ind w:left="624" w:right="0" w:hanging="624"/>
        <w:rPr>
          <w:rtl/>
        </w:rPr>
      </w:pPr>
      <w:r w:rsidRPr="00ED16EA">
        <w:rPr>
          <w:rtl/>
        </w:rPr>
        <w:t>יש לשמור על כל הציוד הפרטי והציבורי הנמצא בשטח ביה"ס, בכתות, בחדרי -מקצוע,</w:t>
      </w:r>
      <w:r w:rsidRPr="00ED16EA">
        <w:rPr>
          <w:rFonts w:hint="cs"/>
          <w:rtl/>
        </w:rPr>
        <w:t xml:space="preserve"> </w:t>
      </w:r>
      <w:r w:rsidRPr="00ED16EA">
        <w:rPr>
          <w:rtl/>
        </w:rPr>
        <w:t xml:space="preserve">בפרוזדורים </w:t>
      </w:r>
      <w:r w:rsidRPr="00ED16EA">
        <w:rPr>
          <w:rFonts w:hint="cs"/>
          <w:rtl/>
        </w:rPr>
        <w:t xml:space="preserve">  </w:t>
      </w:r>
      <w:r w:rsidRPr="00ED16EA">
        <w:rPr>
          <w:rtl/>
        </w:rPr>
        <w:t>ובחצר.</w:t>
      </w:r>
      <w:r w:rsidRPr="00ED16EA">
        <w:rPr>
          <w:rFonts w:hint="cs"/>
          <w:rtl/>
        </w:rPr>
        <w:t xml:space="preserve"> הורי תלמיד שיגרום נזק לרכוש יידרשו לשאת בהוצאות הנזק.</w:t>
      </w:r>
    </w:p>
    <w:p w14:paraId="0C5508E9" w14:textId="77777777" w:rsidR="00B7683C" w:rsidRPr="00DA0688" w:rsidRDefault="00B7683C" w:rsidP="002E4385">
      <w:pPr>
        <w:numPr>
          <w:ilvl w:val="0"/>
          <w:numId w:val="32"/>
        </w:numPr>
        <w:tabs>
          <w:tab w:val="clear" w:pos="648"/>
          <w:tab w:val="left" w:pos="624"/>
        </w:tabs>
        <w:bidi/>
        <w:spacing w:line="360" w:lineRule="auto"/>
        <w:ind w:left="624" w:right="0" w:hanging="624"/>
        <w:rPr>
          <w:rtl/>
        </w:rPr>
      </w:pPr>
      <w:r w:rsidRPr="00DA0688">
        <w:rPr>
          <w:rtl/>
        </w:rPr>
        <w:t xml:space="preserve">על בעיות בריאות יש לדווח </w:t>
      </w:r>
      <w:r w:rsidRPr="00DA0688">
        <w:rPr>
          <w:rFonts w:hint="cs"/>
          <w:rtl/>
        </w:rPr>
        <w:t>למחנך/ת הכיתה</w:t>
      </w:r>
      <w:r w:rsidR="001E2918">
        <w:rPr>
          <w:rFonts w:hint="cs"/>
          <w:rtl/>
        </w:rPr>
        <w:t xml:space="preserve"> ו</w:t>
      </w:r>
      <w:r w:rsidRPr="00DA0688">
        <w:rPr>
          <w:rFonts w:hint="cs"/>
          <w:rtl/>
        </w:rPr>
        <w:t>/או ליועצת השכבה</w:t>
      </w:r>
      <w:r w:rsidRPr="00DA0688">
        <w:rPr>
          <w:rtl/>
        </w:rPr>
        <w:t>.</w:t>
      </w:r>
    </w:p>
    <w:p w14:paraId="354388BE" w14:textId="77777777" w:rsidR="00B7683C" w:rsidRPr="00DA0688" w:rsidRDefault="00B7683C" w:rsidP="002E4385">
      <w:pPr>
        <w:numPr>
          <w:ilvl w:val="0"/>
          <w:numId w:val="32"/>
        </w:numPr>
        <w:tabs>
          <w:tab w:val="clear" w:pos="648"/>
          <w:tab w:val="left" w:pos="624"/>
        </w:tabs>
        <w:bidi/>
        <w:spacing w:line="360" w:lineRule="auto"/>
        <w:ind w:left="624" w:right="0" w:hanging="624"/>
        <w:rPr>
          <w:rtl/>
        </w:rPr>
      </w:pPr>
      <w:r w:rsidRPr="00DA0688">
        <w:rPr>
          <w:rtl/>
        </w:rPr>
        <w:t xml:space="preserve">על בעיות אישיות, משפחתיות או כלכליות יש לדווח ליועצת השכבה. </w:t>
      </w:r>
    </w:p>
    <w:p w14:paraId="7AE1C067" w14:textId="77777777" w:rsidR="00B7683C" w:rsidRPr="00DA0688" w:rsidRDefault="00B7683C" w:rsidP="002E4385">
      <w:pPr>
        <w:numPr>
          <w:ilvl w:val="0"/>
          <w:numId w:val="33"/>
        </w:numPr>
        <w:tabs>
          <w:tab w:val="clear" w:pos="648"/>
          <w:tab w:val="left" w:pos="624"/>
        </w:tabs>
        <w:bidi/>
        <w:spacing w:line="360" w:lineRule="auto"/>
        <w:ind w:left="624" w:right="0" w:hanging="624"/>
      </w:pPr>
      <w:r w:rsidRPr="00DA0688">
        <w:rPr>
          <w:rtl/>
        </w:rPr>
        <w:t>בשל חיסורי מורים אנו נאלצים לעיתים לשחרר את התלמידים מוקדם יותר. ה</w:t>
      </w:r>
      <w:r w:rsidRPr="00DA0688">
        <w:rPr>
          <w:rFonts w:hint="cs"/>
          <w:rtl/>
        </w:rPr>
        <w:t>הורי</w:t>
      </w:r>
      <w:r w:rsidRPr="00DA0688">
        <w:rPr>
          <w:rtl/>
        </w:rPr>
        <w:t>ם</w:t>
      </w:r>
      <w:r w:rsidRPr="00DA0688">
        <w:rPr>
          <w:rFonts w:hint="cs"/>
          <w:rtl/>
        </w:rPr>
        <w:t xml:space="preserve"> </w:t>
      </w:r>
      <w:r w:rsidRPr="00DA0688">
        <w:rPr>
          <w:rtl/>
        </w:rPr>
        <w:t>מתבקשים לה</w:t>
      </w:r>
      <w:r w:rsidRPr="00DA0688">
        <w:rPr>
          <w:rFonts w:hint="cs"/>
          <w:rtl/>
        </w:rPr>
        <w:t>י</w:t>
      </w:r>
      <w:r w:rsidRPr="00DA0688">
        <w:rPr>
          <w:rtl/>
        </w:rPr>
        <w:t>ערך</w:t>
      </w:r>
      <w:r w:rsidRPr="00DA0688">
        <w:rPr>
          <w:rFonts w:hint="cs"/>
          <w:rtl/>
        </w:rPr>
        <w:t xml:space="preserve"> </w:t>
      </w:r>
      <w:r w:rsidRPr="00DA0688">
        <w:rPr>
          <w:rtl/>
        </w:rPr>
        <w:t>כך שלילדם י</w:t>
      </w:r>
      <w:r w:rsidRPr="00DA0688">
        <w:rPr>
          <w:rFonts w:hint="cs"/>
          <w:rtl/>
        </w:rPr>
        <w:t>י</w:t>
      </w:r>
      <w:r w:rsidRPr="00DA0688">
        <w:rPr>
          <w:rtl/>
        </w:rPr>
        <w:t>מצא סידור מתאים. בכל  מקרה, אף פעם לא</w:t>
      </w:r>
      <w:r w:rsidRPr="00DA0688">
        <w:rPr>
          <w:rFonts w:hint="cs"/>
          <w:rtl/>
        </w:rPr>
        <w:t xml:space="preserve"> </w:t>
      </w:r>
      <w:r w:rsidRPr="00DA0688">
        <w:rPr>
          <w:rtl/>
        </w:rPr>
        <w:t xml:space="preserve">נשחרר לפני השעה </w:t>
      </w:r>
      <w:r w:rsidRPr="00DA0688">
        <w:rPr>
          <w:rFonts w:hint="cs"/>
          <w:rtl/>
        </w:rPr>
        <w:t>12:05.</w:t>
      </w:r>
    </w:p>
    <w:p w14:paraId="419F3863" w14:textId="77777777" w:rsidR="00B7683C" w:rsidRDefault="00B7683C" w:rsidP="002E4385">
      <w:pPr>
        <w:numPr>
          <w:ilvl w:val="0"/>
          <w:numId w:val="33"/>
        </w:numPr>
        <w:tabs>
          <w:tab w:val="clear" w:pos="648"/>
          <w:tab w:val="left" w:pos="624"/>
        </w:tabs>
        <w:bidi/>
        <w:spacing w:line="360" w:lineRule="auto"/>
        <w:ind w:left="624" w:right="0" w:hanging="624"/>
      </w:pPr>
      <w:r w:rsidRPr="00DA0688">
        <w:rPr>
          <w:rFonts w:hint="cs"/>
          <w:rtl/>
        </w:rPr>
        <w:t>בביה"ס מותקנת מערכת של טלויזיה במעגל סגור למען בטחון התלמידים ולהגברת תחושת המוגנות  בביה"ס.</w:t>
      </w:r>
    </w:p>
    <w:p w14:paraId="1443094E" w14:textId="0011153E" w:rsidR="00CB51EE" w:rsidRPr="00DA0688" w:rsidRDefault="00CB51EE" w:rsidP="00350B6D">
      <w:pPr>
        <w:bidi/>
        <w:spacing w:line="360" w:lineRule="auto"/>
        <w:ind w:left="624" w:right="360"/>
        <w:rPr>
          <w:rtl/>
        </w:rPr>
      </w:pPr>
    </w:p>
    <w:p w14:paraId="6AC8B8EB" w14:textId="77777777" w:rsidR="00B7683C" w:rsidRPr="00DA0688" w:rsidRDefault="00B7683C" w:rsidP="00D171BB">
      <w:pPr>
        <w:bidi/>
        <w:spacing w:line="360" w:lineRule="auto"/>
        <w:ind w:left="-360"/>
        <w:rPr>
          <w:rtl/>
        </w:rPr>
      </w:pPr>
      <w:r w:rsidRPr="00DA0688">
        <w:rPr>
          <w:rtl/>
        </w:rPr>
        <w:tab/>
      </w:r>
    </w:p>
    <w:p w14:paraId="316B096E" w14:textId="77777777" w:rsidR="00B7683C" w:rsidRDefault="00FA2E86" w:rsidP="00FA2E86">
      <w:pPr>
        <w:pStyle w:val="1"/>
        <w:bidi/>
        <w:spacing w:line="360" w:lineRule="auto"/>
        <w:jc w:val="left"/>
        <w:rPr>
          <w:rFonts w:cs="David"/>
          <w:sz w:val="28"/>
          <w:rtl/>
        </w:rPr>
      </w:pPr>
      <w:r>
        <w:rPr>
          <w:rFonts w:cs="David" w:hint="cs"/>
          <w:sz w:val="28"/>
          <w:rtl/>
        </w:rPr>
        <w:t xml:space="preserve">ה. </w:t>
      </w:r>
      <w:bookmarkStart w:id="14" w:name="_Toc362166003"/>
      <w:r w:rsidR="00B7683C" w:rsidRPr="00DA0688">
        <w:rPr>
          <w:rFonts w:cs="David" w:hint="cs"/>
          <w:sz w:val="28"/>
          <w:rtl/>
        </w:rPr>
        <w:t>ה</w:t>
      </w:r>
      <w:r w:rsidR="0032209E">
        <w:rPr>
          <w:rFonts w:cs="David" w:hint="cs"/>
          <w:sz w:val="28"/>
          <w:rtl/>
        </w:rPr>
        <w:t>י</w:t>
      </w:r>
      <w:r w:rsidR="00B7683C" w:rsidRPr="00DA0688">
        <w:rPr>
          <w:rFonts w:cs="David" w:hint="cs"/>
          <w:sz w:val="28"/>
          <w:rtl/>
        </w:rPr>
        <w:t xml:space="preserve">עדרויות ויציאה מבית-הספר </w:t>
      </w:r>
      <w:r w:rsidR="00B7683C" w:rsidRPr="00DA0688">
        <w:rPr>
          <w:rFonts w:cs="David"/>
          <w:sz w:val="28"/>
          <w:rtl/>
        </w:rPr>
        <w:t>–</w:t>
      </w:r>
      <w:r w:rsidR="00B7683C" w:rsidRPr="00DA0688">
        <w:rPr>
          <w:rFonts w:cs="David" w:hint="cs"/>
          <w:sz w:val="28"/>
          <w:rtl/>
        </w:rPr>
        <w:t xml:space="preserve"> הנחיות להורים ולתלמידים</w:t>
      </w:r>
      <w:bookmarkEnd w:id="14"/>
    </w:p>
    <w:p w14:paraId="725596C0" w14:textId="7EF53B47" w:rsidR="00B064CF" w:rsidRPr="007661C2" w:rsidRDefault="00B064CF" w:rsidP="00B064CF">
      <w:pPr>
        <w:bidi/>
        <w:spacing w:line="360" w:lineRule="auto"/>
        <w:rPr>
          <w:rtl/>
        </w:rPr>
      </w:pPr>
      <w:r w:rsidRPr="00B064CF">
        <w:rPr>
          <w:rFonts w:hint="cs"/>
          <w:rtl/>
        </w:rPr>
        <w:t>נוכחות סדירה בשיעורים היא חלק מרכזי ממרכיבי הלמידה</w:t>
      </w:r>
      <w:r w:rsidR="00081542">
        <w:rPr>
          <w:rFonts w:hint="cs"/>
          <w:rtl/>
        </w:rPr>
        <w:t xml:space="preserve"> </w:t>
      </w:r>
      <w:r w:rsidRPr="00B064CF">
        <w:rPr>
          <w:rFonts w:hint="cs"/>
          <w:rtl/>
        </w:rPr>
        <w:t xml:space="preserve">ולכן היא חלק </w:t>
      </w:r>
      <w:r w:rsidR="00081542">
        <w:rPr>
          <w:rFonts w:hint="cs"/>
          <w:rtl/>
        </w:rPr>
        <w:t xml:space="preserve">חשוב המשפיע על </w:t>
      </w:r>
      <w:r w:rsidRPr="00B064CF">
        <w:rPr>
          <w:rFonts w:hint="cs"/>
          <w:rtl/>
        </w:rPr>
        <w:t>ה</w:t>
      </w:r>
      <w:r w:rsidR="00081542">
        <w:rPr>
          <w:rFonts w:hint="cs"/>
          <w:rtl/>
        </w:rPr>
        <w:t>י</w:t>
      </w:r>
      <w:r w:rsidRPr="00B064CF">
        <w:rPr>
          <w:rFonts w:hint="cs"/>
          <w:rtl/>
        </w:rPr>
        <w:t>שגי התלמיד</w:t>
      </w:r>
      <w:r w:rsidR="00081542">
        <w:rPr>
          <w:rFonts w:hint="cs"/>
          <w:rtl/>
        </w:rPr>
        <w:t xml:space="preserve">ים </w:t>
      </w:r>
      <w:r w:rsidRPr="00B064CF">
        <w:rPr>
          <w:rFonts w:hint="cs"/>
          <w:rtl/>
        </w:rPr>
        <w:t>בכל מקצוע</w:t>
      </w:r>
      <w:r w:rsidR="00081542">
        <w:rPr>
          <w:rFonts w:hint="cs"/>
          <w:rtl/>
        </w:rPr>
        <w:t xml:space="preserve">ות הלימוד. </w:t>
      </w:r>
      <w:r w:rsidRPr="00B064CF">
        <w:rPr>
          <w:rFonts w:hint="cs"/>
          <w:rtl/>
        </w:rPr>
        <w:t>על התלמיד להקפיד להיות נוכח בכל השיעורים ובכל הפעילויות הלימודיות והחברתיות.</w:t>
      </w:r>
      <w:r>
        <w:rPr>
          <w:rFonts w:hint="cs"/>
          <w:rtl/>
        </w:rPr>
        <w:t xml:space="preserve">   </w:t>
      </w:r>
    </w:p>
    <w:p w14:paraId="58854320" w14:textId="77777777" w:rsidR="00B064CF" w:rsidRPr="00B064CF" w:rsidRDefault="00B064CF" w:rsidP="00B064CF">
      <w:pPr>
        <w:bidi/>
        <w:rPr>
          <w:rtl/>
        </w:rPr>
      </w:pPr>
    </w:p>
    <w:p w14:paraId="0B6D1ABD"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sz w:val="24"/>
          <w:szCs w:val="24"/>
          <w:rtl/>
        </w:rPr>
      </w:pPr>
      <w:r w:rsidRPr="004416D8">
        <w:rPr>
          <w:rFonts w:ascii="Guttman Calligraphic" w:hAnsi="Guttman Calligraphic" w:cstheme="majorBidi" w:hint="cs"/>
          <w:sz w:val="24"/>
          <w:szCs w:val="24"/>
          <w:rtl/>
        </w:rPr>
        <w:t xml:space="preserve">אין לשלוח תלמיד/ה חולה לבית-הספר ותהיה הסיבה אשר תהיה. מקומו של ילד חולה בביתו החם והמוגן (לטובתו ולמען הכלל). </w:t>
      </w:r>
    </w:p>
    <w:p w14:paraId="73A77EA7"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sz w:val="24"/>
          <w:szCs w:val="24"/>
          <w:rtl/>
        </w:rPr>
      </w:pPr>
      <w:r w:rsidRPr="004416D8">
        <w:rPr>
          <w:rFonts w:ascii="Guttman Calligraphic" w:hAnsi="Guttman Calligraphic" w:cstheme="majorBidi" w:hint="cs"/>
          <w:sz w:val="24"/>
          <w:szCs w:val="24"/>
          <w:rtl/>
        </w:rPr>
        <w:t xml:space="preserve">לא </w:t>
      </w:r>
      <w:r w:rsidR="00811547" w:rsidRPr="004416D8">
        <w:rPr>
          <w:rFonts w:ascii="Guttman Calligraphic" w:hAnsi="Guttman Calligraphic" w:cstheme="majorBidi" w:hint="cs"/>
          <w:sz w:val="24"/>
          <w:szCs w:val="24"/>
          <w:rtl/>
        </w:rPr>
        <w:t>תינת</w:t>
      </w:r>
      <w:r w:rsidR="00811547" w:rsidRPr="004416D8">
        <w:rPr>
          <w:rFonts w:ascii="Guttman Calligraphic" w:hAnsi="Guttman Calligraphic" w:cstheme="majorBidi" w:hint="eastAsia"/>
          <w:sz w:val="24"/>
          <w:szCs w:val="24"/>
          <w:rtl/>
        </w:rPr>
        <w:t>ן</w:t>
      </w:r>
      <w:r w:rsidRPr="004416D8">
        <w:rPr>
          <w:rFonts w:ascii="Guttman Calligraphic" w:hAnsi="Guttman Calligraphic" w:cstheme="majorBidi" w:hint="cs"/>
          <w:sz w:val="24"/>
          <w:szCs w:val="24"/>
          <w:rtl/>
        </w:rPr>
        <w:t xml:space="preserve"> אפשרות יציאה לתלמיד מבית-הספר ללא אישור חתום ע"י מזכירות ביה"ס. הורה </w:t>
      </w:r>
      <w:r w:rsidR="00811547" w:rsidRPr="004416D8">
        <w:rPr>
          <w:rFonts w:ascii="Guttman Calligraphic" w:hAnsi="Guttman Calligraphic" w:cstheme="majorBidi" w:hint="cs"/>
          <w:sz w:val="24"/>
          <w:szCs w:val="24"/>
          <w:rtl/>
        </w:rPr>
        <w:t>המעוניי</w:t>
      </w:r>
      <w:r w:rsidR="00811547" w:rsidRPr="004416D8">
        <w:rPr>
          <w:rFonts w:ascii="Guttman Calligraphic" w:hAnsi="Guttman Calligraphic" w:cstheme="majorBidi" w:hint="eastAsia"/>
          <w:sz w:val="24"/>
          <w:szCs w:val="24"/>
          <w:rtl/>
        </w:rPr>
        <w:t>ן</w:t>
      </w:r>
      <w:r w:rsidRPr="004416D8">
        <w:rPr>
          <w:rFonts w:ascii="Guttman Calligraphic" w:hAnsi="Guttman Calligraphic" w:cstheme="majorBidi" w:hint="cs"/>
          <w:sz w:val="24"/>
          <w:szCs w:val="24"/>
          <w:rtl/>
        </w:rPr>
        <w:t xml:space="preserve"> לשחרר את בנו/בתו במהלך יום הלימודים, מתבקש להודיע על-כך מראש למחנך/ת הכתה בכתב. בכל מקרה, לא ישוחרר תלמיד לפני תום הלימודים ללא ליווי הורה.</w:t>
      </w:r>
    </w:p>
    <w:p w14:paraId="7BB2BD22"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b/>
          <w:bCs/>
          <w:sz w:val="24"/>
          <w:szCs w:val="24"/>
          <w:rtl/>
        </w:rPr>
      </w:pPr>
      <w:r w:rsidRPr="004416D8">
        <w:rPr>
          <w:rFonts w:ascii="Guttman Calligraphic" w:hAnsi="Guttman Calligraphic" w:cstheme="majorBidi" w:hint="cs"/>
          <w:sz w:val="24"/>
          <w:szCs w:val="24"/>
          <w:rtl/>
        </w:rPr>
        <w:t xml:space="preserve">לא תינתן יציאה הביתה לשם הבאת ציוד שנשכח. </w:t>
      </w:r>
    </w:p>
    <w:p w14:paraId="130EB3EC"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b/>
          <w:bCs/>
          <w:sz w:val="24"/>
          <w:szCs w:val="24"/>
          <w:rtl/>
        </w:rPr>
      </w:pPr>
      <w:r w:rsidRPr="004416D8">
        <w:rPr>
          <w:rFonts w:ascii="Guttman Calligraphic" w:hAnsi="Guttman Calligraphic" w:cstheme="majorBidi" w:hint="cs"/>
          <w:sz w:val="24"/>
          <w:szCs w:val="24"/>
          <w:rtl/>
        </w:rPr>
        <w:t>תלמיד המחסיר יום לימודים, יידרש להגיע עם אישור חתום ע"י הוריו או רופא מטפל, כמקובל. נבקש לשלוח אישורים על דפי נייר הניתנים לתיוק ולא על גבי פתקונים.</w:t>
      </w:r>
    </w:p>
    <w:p w14:paraId="36190DDF"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b/>
          <w:bCs/>
          <w:sz w:val="24"/>
          <w:szCs w:val="24"/>
        </w:rPr>
      </w:pPr>
      <w:r w:rsidRPr="004416D8">
        <w:rPr>
          <w:rFonts w:ascii="Guttman Calligraphic" w:hAnsi="Guttman Calligraphic" w:cstheme="majorBidi" w:hint="cs"/>
          <w:sz w:val="24"/>
          <w:szCs w:val="24"/>
          <w:rtl/>
        </w:rPr>
        <w:t xml:space="preserve">כל חיסור, איחור, או </w:t>
      </w:r>
      <w:r w:rsidR="00811547" w:rsidRPr="004416D8">
        <w:rPr>
          <w:rFonts w:ascii="Guttman Calligraphic" w:hAnsi="Guttman Calligraphic" w:cstheme="majorBidi" w:hint="cs"/>
          <w:sz w:val="24"/>
          <w:szCs w:val="24"/>
          <w:rtl/>
        </w:rPr>
        <w:t>היעדרו</w:t>
      </w:r>
      <w:r w:rsidR="00811547" w:rsidRPr="004416D8">
        <w:rPr>
          <w:rFonts w:ascii="Guttman Calligraphic" w:hAnsi="Guttman Calligraphic" w:cstheme="majorBidi" w:hint="eastAsia"/>
          <w:sz w:val="24"/>
          <w:szCs w:val="24"/>
          <w:rtl/>
        </w:rPr>
        <w:t>ת</w:t>
      </w:r>
      <w:r w:rsidRPr="004416D8">
        <w:rPr>
          <w:rFonts w:ascii="Guttman Calligraphic" w:hAnsi="Guttman Calligraphic" w:cstheme="majorBidi" w:hint="cs"/>
          <w:sz w:val="24"/>
          <w:szCs w:val="24"/>
          <w:rtl/>
        </w:rPr>
        <w:t xml:space="preserve"> כלשהי מיום לימודים, או במהלך יום לימודים ייבדקו. תלמיד שירבה להעדר מלימודים ללא סיבה מוצדקת יופנה לטיפולה של קבסי"ת. חל איסור חמור על יציאת תלמידים אל בתי-הספר השכנים במתחם.</w:t>
      </w:r>
      <w:r w:rsidRPr="004416D8">
        <w:rPr>
          <w:rFonts w:ascii="Guttman Calligraphic" w:hAnsi="Guttman Calligraphic" w:cstheme="majorBidi" w:hint="cs"/>
          <w:b/>
          <w:bCs/>
          <w:sz w:val="24"/>
          <w:szCs w:val="24"/>
          <w:u w:val="single"/>
          <w:rtl/>
        </w:rPr>
        <w:t xml:space="preserve"> </w:t>
      </w:r>
    </w:p>
    <w:p w14:paraId="7A35F322"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sz w:val="24"/>
          <w:szCs w:val="24"/>
        </w:rPr>
      </w:pPr>
      <w:r w:rsidRPr="004416D8">
        <w:rPr>
          <w:rFonts w:ascii="Guttman Calligraphic" w:hAnsi="Guttman Calligraphic" w:cstheme="majorBidi" w:hint="cs"/>
          <w:sz w:val="24"/>
          <w:szCs w:val="24"/>
          <w:rtl/>
        </w:rPr>
        <w:t>עפ"י הוראת מנכ"ל משרד החינוך חל איסור ליציאת תלמיד לחופשה על חשבון ימי לימודים.</w:t>
      </w:r>
    </w:p>
    <w:p w14:paraId="02BD585D" w14:textId="77777777" w:rsidR="004416D8" w:rsidRPr="004416D8" w:rsidRDefault="004416D8" w:rsidP="004416D8">
      <w:pPr>
        <w:pStyle w:val="afb"/>
        <w:numPr>
          <w:ilvl w:val="0"/>
          <w:numId w:val="69"/>
        </w:numPr>
        <w:spacing w:line="360" w:lineRule="auto"/>
        <w:ind w:left="697" w:right="680" w:hanging="357"/>
        <w:rPr>
          <w:rFonts w:ascii="Guttman Calligraphic" w:hAnsi="Guttman Calligraphic" w:cstheme="majorBidi"/>
          <w:sz w:val="24"/>
          <w:szCs w:val="24"/>
        </w:rPr>
      </w:pPr>
      <w:r w:rsidRPr="004416D8">
        <w:rPr>
          <w:rFonts w:ascii="Guttman Calligraphic" w:hAnsi="Guttman Calligraphic" w:cstheme="majorBidi" w:hint="cs"/>
          <w:sz w:val="24"/>
          <w:szCs w:val="24"/>
          <w:rtl/>
        </w:rPr>
        <w:t>רק בשיעורי חינוך-גופני ייצאו התלמידים לצעדה ו/או ריצה מחוץ לביה"ס בהנחיית המורה.</w:t>
      </w:r>
    </w:p>
    <w:p w14:paraId="6ADC0055" w14:textId="77777777" w:rsidR="00081542" w:rsidRDefault="00081542" w:rsidP="00081542">
      <w:pPr>
        <w:pStyle w:val="afb"/>
        <w:spacing w:line="360" w:lineRule="auto"/>
        <w:ind w:left="697"/>
        <w:rPr>
          <w:rFonts w:ascii="Guttman Calligraphic" w:hAnsi="Guttman Calligraphic" w:cstheme="majorBidi"/>
          <w:sz w:val="24"/>
          <w:szCs w:val="24"/>
          <w:rtl/>
        </w:rPr>
      </w:pPr>
    </w:p>
    <w:p w14:paraId="188F9C3D" w14:textId="77777777" w:rsidR="00081542" w:rsidRDefault="00081542" w:rsidP="00081542">
      <w:pPr>
        <w:pStyle w:val="afb"/>
        <w:spacing w:line="360" w:lineRule="auto"/>
        <w:ind w:left="697"/>
        <w:rPr>
          <w:rFonts w:ascii="Guttman Calligraphic" w:hAnsi="Guttman Calligraphic" w:cstheme="majorBidi"/>
          <w:sz w:val="24"/>
          <w:szCs w:val="24"/>
          <w:rtl/>
        </w:rPr>
      </w:pPr>
    </w:p>
    <w:p w14:paraId="6721C563" w14:textId="77777777" w:rsidR="00081542" w:rsidRDefault="00081542" w:rsidP="00081542">
      <w:pPr>
        <w:pStyle w:val="afb"/>
        <w:spacing w:line="360" w:lineRule="auto"/>
        <w:ind w:left="697"/>
        <w:rPr>
          <w:rFonts w:ascii="Guttman Calligraphic" w:hAnsi="Guttman Calligraphic" w:cstheme="majorBidi"/>
          <w:sz w:val="24"/>
          <w:szCs w:val="24"/>
          <w:rtl/>
        </w:rPr>
      </w:pPr>
    </w:p>
    <w:p w14:paraId="7736A1D1" w14:textId="77777777" w:rsidR="00081542" w:rsidRDefault="00081542" w:rsidP="00081542">
      <w:pPr>
        <w:pStyle w:val="afb"/>
        <w:spacing w:line="360" w:lineRule="auto"/>
        <w:ind w:left="697"/>
        <w:rPr>
          <w:rFonts w:ascii="Guttman Calligraphic" w:hAnsi="Guttman Calligraphic" w:cstheme="majorBidi"/>
          <w:sz w:val="24"/>
          <w:szCs w:val="24"/>
          <w:rtl/>
        </w:rPr>
      </w:pPr>
    </w:p>
    <w:p w14:paraId="1D4C88F9" w14:textId="77777777" w:rsidR="00081542" w:rsidRDefault="00081542" w:rsidP="00081542">
      <w:pPr>
        <w:pStyle w:val="afb"/>
        <w:spacing w:line="360" w:lineRule="auto"/>
        <w:ind w:left="697"/>
        <w:rPr>
          <w:rFonts w:ascii="Guttman Calligraphic" w:hAnsi="Guttman Calligraphic" w:cstheme="majorBidi"/>
          <w:sz w:val="24"/>
          <w:szCs w:val="24"/>
          <w:rtl/>
        </w:rPr>
      </w:pPr>
    </w:p>
    <w:p w14:paraId="673A68B8" w14:textId="77777777" w:rsidR="00081542" w:rsidRDefault="00081542" w:rsidP="00081542">
      <w:pPr>
        <w:pStyle w:val="afb"/>
        <w:spacing w:line="360" w:lineRule="auto"/>
        <w:ind w:left="697"/>
        <w:rPr>
          <w:rFonts w:ascii="Guttman Calligraphic" w:hAnsi="Guttman Calligraphic" w:cstheme="majorBidi"/>
          <w:sz w:val="24"/>
          <w:szCs w:val="24"/>
          <w:rtl/>
        </w:rPr>
      </w:pPr>
    </w:p>
    <w:p w14:paraId="41479848" w14:textId="77777777" w:rsidR="00081542" w:rsidRDefault="00081542" w:rsidP="00081542">
      <w:pPr>
        <w:pStyle w:val="afb"/>
        <w:spacing w:line="360" w:lineRule="auto"/>
        <w:ind w:left="697"/>
        <w:rPr>
          <w:rFonts w:ascii="Guttman Calligraphic" w:hAnsi="Guttman Calligraphic" w:cstheme="majorBidi"/>
          <w:sz w:val="24"/>
          <w:szCs w:val="24"/>
          <w:rtl/>
        </w:rPr>
      </w:pPr>
    </w:p>
    <w:p w14:paraId="34F3A8C0" w14:textId="46D05487" w:rsidR="004416D8" w:rsidRPr="004416D8" w:rsidRDefault="004416D8" w:rsidP="00081542">
      <w:pPr>
        <w:pStyle w:val="afb"/>
        <w:spacing w:line="360" w:lineRule="auto"/>
        <w:ind w:left="697"/>
        <w:rPr>
          <w:rFonts w:ascii="Guttman Calligraphic" w:hAnsi="Guttman Calligraphic" w:cstheme="majorBidi"/>
          <w:sz w:val="24"/>
          <w:szCs w:val="24"/>
          <w:rtl/>
        </w:rPr>
      </w:pPr>
      <w:r w:rsidRPr="004416D8">
        <w:rPr>
          <w:rFonts w:ascii="Guttman Calligraphic" w:hAnsi="Guttman Calligraphic" w:cstheme="majorBidi" w:hint="cs"/>
          <w:sz w:val="24"/>
          <w:szCs w:val="24"/>
          <w:rtl/>
        </w:rPr>
        <w:t>נהל</w:t>
      </w:r>
      <w:r w:rsidR="00811547">
        <w:rPr>
          <w:rFonts w:ascii="Guttman Calligraphic" w:hAnsi="Guttman Calligraphic" w:cstheme="majorBidi" w:hint="cs"/>
          <w:sz w:val="24"/>
          <w:szCs w:val="24"/>
          <w:rtl/>
        </w:rPr>
        <w:t>י טיולים ויציאה מחוץ לבית הספר:</w:t>
      </w:r>
      <w:r w:rsidRPr="004416D8">
        <w:rPr>
          <w:rFonts w:ascii="Guttman Calligraphic" w:hAnsi="Guttman Calligraphic" w:cstheme="majorBidi" w:hint="cs"/>
          <w:sz w:val="24"/>
          <w:szCs w:val="24"/>
          <w:rtl/>
        </w:rPr>
        <w:t xml:space="preserve"> </w:t>
      </w:r>
    </w:p>
    <w:p w14:paraId="029D93BD" w14:textId="77777777" w:rsidR="004416D8" w:rsidRPr="004416D8" w:rsidRDefault="004416D8" w:rsidP="004416D8">
      <w:pPr>
        <w:pStyle w:val="afb"/>
        <w:numPr>
          <w:ilvl w:val="0"/>
          <w:numId w:val="69"/>
        </w:numPr>
        <w:spacing w:line="360" w:lineRule="auto"/>
        <w:ind w:left="697" w:hanging="357"/>
        <w:rPr>
          <w:rFonts w:ascii="Guttman Calligraphic" w:hAnsi="Guttman Calligraphic" w:cstheme="majorBidi"/>
          <w:sz w:val="24"/>
          <w:szCs w:val="24"/>
          <w:rtl/>
        </w:rPr>
      </w:pPr>
      <w:r w:rsidRPr="004416D8">
        <w:rPr>
          <w:rFonts w:ascii="Guttman Calligraphic" w:hAnsi="Guttman Calligraphic" w:cstheme="majorBidi"/>
          <w:sz w:val="24"/>
          <w:szCs w:val="24"/>
          <w:rtl/>
        </w:rPr>
        <w:t>נקפיד בביצוע כל סעיפי חוזר מנכ"ל בנושא טיולים.</w:t>
      </w:r>
    </w:p>
    <w:p w14:paraId="723976CD" w14:textId="77777777" w:rsidR="004416D8" w:rsidRPr="004416D8" w:rsidRDefault="004416D8" w:rsidP="004416D8">
      <w:pPr>
        <w:pStyle w:val="afb"/>
        <w:numPr>
          <w:ilvl w:val="0"/>
          <w:numId w:val="69"/>
        </w:numPr>
        <w:spacing w:line="360" w:lineRule="auto"/>
        <w:ind w:left="697" w:hanging="357"/>
        <w:rPr>
          <w:rFonts w:ascii="Guttman Calligraphic" w:hAnsi="Guttman Calligraphic" w:cstheme="majorBidi"/>
          <w:sz w:val="24"/>
          <w:szCs w:val="24"/>
          <w:rtl/>
        </w:rPr>
      </w:pPr>
      <w:r w:rsidRPr="004416D8">
        <w:rPr>
          <w:rFonts w:ascii="Guttman Calligraphic" w:hAnsi="Guttman Calligraphic" w:cstheme="majorBidi"/>
          <w:sz w:val="24"/>
          <w:szCs w:val="24"/>
          <w:rtl/>
        </w:rPr>
        <w:t xml:space="preserve">תכנון הטיולים נעשה </w:t>
      </w:r>
      <w:r w:rsidRPr="004416D8">
        <w:rPr>
          <w:rFonts w:ascii="Guttman Calligraphic" w:hAnsi="Guttman Calligraphic" w:cstheme="majorBidi" w:hint="cs"/>
          <w:sz w:val="24"/>
          <w:szCs w:val="24"/>
          <w:rtl/>
        </w:rPr>
        <w:t>ע"י</w:t>
      </w:r>
      <w:r w:rsidRPr="004416D8">
        <w:rPr>
          <w:rFonts w:ascii="Guttman Calligraphic" w:hAnsi="Guttman Calligraphic" w:cstheme="majorBidi"/>
          <w:sz w:val="24"/>
          <w:szCs w:val="24"/>
          <w:rtl/>
        </w:rPr>
        <w:t xml:space="preserve"> רכז</w:t>
      </w:r>
      <w:r w:rsidRPr="004416D8">
        <w:rPr>
          <w:rFonts w:ascii="Guttman Calligraphic" w:hAnsi="Guttman Calligraphic" w:cstheme="majorBidi" w:hint="cs"/>
          <w:sz w:val="24"/>
          <w:szCs w:val="24"/>
          <w:rtl/>
        </w:rPr>
        <w:t>ת</w:t>
      </w:r>
      <w:r w:rsidRPr="004416D8">
        <w:rPr>
          <w:rFonts w:ascii="Guttman Calligraphic" w:hAnsi="Guttman Calligraphic" w:cstheme="majorBidi"/>
          <w:sz w:val="24"/>
          <w:szCs w:val="24"/>
          <w:rtl/>
        </w:rPr>
        <w:t xml:space="preserve"> הטיולים, רכז</w:t>
      </w:r>
      <w:r w:rsidRPr="004416D8">
        <w:rPr>
          <w:rFonts w:ascii="Guttman Calligraphic" w:hAnsi="Guttman Calligraphic" w:cstheme="majorBidi" w:hint="cs"/>
          <w:sz w:val="24"/>
          <w:szCs w:val="24"/>
          <w:rtl/>
        </w:rPr>
        <w:t>ות</w:t>
      </w:r>
      <w:r w:rsidRPr="004416D8">
        <w:rPr>
          <w:rFonts w:ascii="Guttman Calligraphic" w:hAnsi="Guttman Calligraphic" w:cstheme="majorBidi"/>
          <w:sz w:val="24"/>
          <w:szCs w:val="24"/>
          <w:rtl/>
        </w:rPr>
        <w:t xml:space="preserve"> השכבות ו</w:t>
      </w:r>
      <w:r w:rsidRPr="004416D8">
        <w:rPr>
          <w:rFonts w:ascii="Guttman Calligraphic" w:hAnsi="Guttman Calligraphic" w:cstheme="majorBidi" w:hint="cs"/>
          <w:sz w:val="24"/>
          <w:szCs w:val="24"/>
          <w:rtl/>
        </w:rPr>
        <w:t>מנהלת ביה"ס</w:t>
      </w:r>
      <w:r w:rsidRPr="004416D8">
        <w:rPr>
          <w:rFonts w:ascii="Guttman Calligraphic" w:hAnsi="Guttman Calligraphic" w:cstheme="majorBidi"/>
          <w:sz w:val="24"/>
          <w:szCs w:val="24"/>
          <w:rtl/>
        </w:rPr>
        <w:t xml:space="preserve">. </w:t>
      </w:r>
    </w:p>
    <w:p w14:paraId="218F78B5" w14:textId="77777777" w:rsidR="004416D8" w:rsidRPr="004416D8" w:rsidRDefault="004416D8" w:rsidP="004416D8">
      <w:pPr>
        <w:pStyle w:val="afb"/>
        <w:numPr>
          <w:ilvl w:val="0"/>
          <w:numId w:val="69"/>
        </w:numPr>
        <w:spacing w:line="360" w:lineRule="auto"/>
        <w:ind w:left="697" w:hanging="357"/>
        <w:rPr>
          <w:rFonts w:ascii="Guttman Calligraphic" w:hAnsi="Guttman Calligraphic" w:cstheme="majorBidi"/>
          <w:sz w:val="24"/>
          <w:szCs w:val="24"/>
        </w:rPr>
      </w:pPr>
      <w:r w:rsidRPr="004416D8">
        <w:rPr>
          <w:rFonts w:ascii="Guttman Calligraphic" w:hAnsi="Guttman Calligraphic" w:cstheme="majorBidi"/>
          <w:sz w:val="24"/>
          <w:szCs w:val="24"/>
          <w:rtl/>
        </w:rPr>
        <w:t>על</w:t>
      </w:r>
      <w:r w:rsidRPr="004416D8">
        <w:rPr>
          <w:rFonts w:ascii="Guttman Calligraphic" w:hAnsi="Guttman Calligraphic" w:cstheme="majorBidi" w:hint="cs"/>
          <w:sz w:val="24"/>
          <w:szCs w:val="24"/>
          <w:rtl/>
        </w:rPr>
        <w:t xml:space="preserve"> ההורי</w:t>
      </w:r>
      <w:r w:rsidRPr="004416D8">
        <w:rPr>
          <w:rFonts w:ascii="Guttman Calligraphic" w:hAnsi="Guttman Calligraphic" w:cstheme="majorBidi"/>
          <w:sz w:val="24"/>
          <w:szCs w:val="24"/>
          <w:rtl/>
        </w:rPr>
        <w:t xml:space="preserve">ם </w:t>
      </w:r>
      <w:r w:rsidRPr="004416D8">
        <w:rPr>
          <w:rFonts w:ascii="Guttman Calligraphic" w:hAnsi="Guttman Calligraphic" w:cstheme="majorBidi" w:hint="cs"/>
          <w:sz w:val="24"/>
          <w:szCs w:val="24"/>
          <w:rtl/>
        </w:rPr>
        <w:t xml:space="preserve">לחתום על טופס האישור המקורי עד יומיים לפני היציאה לכל פעילות </w:t>
      </w:r>
      <w:r w:rsidRPr="004416D8">
        <w:rPr>
          <w:rFonts w:ascii="Guttman Calligraphic" w:hAnsi="Guttman Calligraphic" w:cstheme="majorBidi"/>
          <w:sz w:val="24"/>
          <w:szCs w:val="24"/>
          <w:rtl/>
        </w:rPr>
        <w:t>(</w:t>
      </w:r>
      <w:r w:rsidRPr="004416D8">
        <w:rPr>
          <w:rFonts w:ascii="Guttman Calligraphic" w:hAnsi="Guttman Calligraphic" w:cstheme="majorBidi"/>
          <w:b/>
          <w:bCs/>
          <w:sz w:val="24"/>
          <w:szCs w:val="24"/>
          <w:u w:val="single"/>
          <w:rtl/>
        </w:rPr>
        <w:t>לא יתקבלו אישורים טלפוניים</w:t>
      </w:r>
      <w:r w:rsidRPr="004416D8">
        <w:rPr>
          <w:rFonts w:ascii="Guttman Calligraphic" w:hAnsi="Guttman Calligraphic" w:cstheme="majorBidi" w:hint="cs"/>
          <w:b/>
          <w:bCs/>
          <w:sz w:val="24"/>
          <w:szCs w:val="24"/>
          <w:u w:val="single"/>
          <w:rtl/>
        </w:rPr>
        <w:t xml:space="preserve"> או הודעות ווטסאפ</w:t>
      </w:r>
      <w:r w:rsidRPr="004416D8">
        <w:rPr>
          <w:rFonts w:ascii="Guttman Calligraphic" w:hAnsi="Guttman Calligraphic" w:cstheme="majorBidi"/>
          <w:sz w:val="24"/>
          <w:szCs w:val="24"/>
          <w:rtl/>
        </w:rPr>
        <w:t>).</w:t>
      </w:r>
    </w:p>
    <w:p w14:paraId="18168741" w14:textId="75D72F1F" w:rsidR="004416D8" w:rsidRPr="004416D8" w:rsidRDefault="004416D8" w:rsidP="004416D8">
      <w:pPr>
        <w:pStyle w:val="afb"/>
        <w:numPr>
          <w:ilvl w:val="0"/>
          <w:numId w:val="69"/>
        </w:numPr>
        <w:spacing w:line="360" w:lineRule="auto"/>
        <w:ind w:left="697" w:hanging="357"/>
        <w:rPr>
          <w:rFonts w:ascii="Guttman Calligraphic" w:hAnsi="Guttman Calligraphic" w:cstheme="majorBidi"/>
          <w:sz w:val="24"/>
          <w:szCs w:val="24"/>
        </w:rPr>
      </w:pPr>
      <w:r w:rsidRPr="004416D8">
        <w:rPr>
          <w:rFonts w:ascii="Guttman Calligraphic" w:hAnsi="Guttman Calligraphic" w:cstheme="majorBidi" w:hint="cs"/>
          <w:sz w:val="24"/>
          <w:szCs w:val="24"/>
          <w:rtl/>
        </w:rPr>
        <w:t>שינויי מערכת ועדכונים יומיים מתפרסמים בא</w:t>
      </w:r>
      <w:r w:rsidR="00081542">
        <w:rPr>
          <w:rFonts w:ascii="Guttman Calligraphic" w:hAnsi="Guttman Calligraphic" w:cstheme="majorBidi" w:hint="cs"/>
          <w:sz w:val="24"/>
          <w:szCs w:val="24"/>
          <w:rtl/>
        </w:rPr>
        <w:t xml:space="preserve">פליקציית שח"ף </w:t>
      </w:r>
      <w:r w:rsidRPr="004416D8">
        <w:rPr>
          <w:rFonts w:ascii="Guttman Calligraphic" w:hAnsi="Guttman Calligraphic" w:cstheme="majorBidi" w:hint="cs"/>
          <w:sz w:val="24"/>
          <w:szCs w:val="24"/>
          <w:rtl/>
        </w:rPr>
        <w:t>מידי יום.</w:t>
      </w:r>
    </w:p>
    <w:p w14:paraId="334F97BD" w14:textId="77777777" w:rsidR="0052207D" w:rsidRPr="00CB51EE" w:rsidRDefault="0052207D" w:rsidP="00F64D4E">
      <w:pPr>
        <w:bidi/>
        <w:spacing w:line="360" w:lineRule="auto"/>
        <w:rPr>
          <w:rFonts w:ascii="Guttman Calligraphic" w:hAnsi="Guttman Calligraphic"/>
        </w:rPr>
      </w:pPr>
    </w:p>
    <w:p w14:paraId="0F7D004F" w14:textId="77777777" w:rsidR="00142B42" w:rsidRPr="00142B42" w:rsidRDefault="00B7683C" w:rsidP="00142B42">
      <w:pPr>
        <w:pStyle w:val="1"/>
        <w:numPr>
          <w:ilvl w:val="0"/>
          <w:numId w:val="63"/>
        </w:numPr>
        <w:bidi/>
        <w:spacing w:line="360" w:lineRule="auto"/>
        <w:jc w:val="left"/>
        <w:rPr>
          <w:rFonts w:cs="David"/>
          <w:sz w:val="28"/>
          <w:rtl/>
        </w:rPr>
      </w:pPr>
      <w:bookmarkStart w:id="15" w:name="_Toc362166006"/>
      <w:r w:rsidRPr="00DA0688">
        <w:rPr>
          <w:rFonts w:cs="David" w:hint="cs"/>
          <w:sz w:val="28"/>
          <w:rtl/>
        </w:rPr>
        <w:t>מניעת אלימות בבית-הספר</w:t>
      </w:r>
      <w:bookmarkEnd w:id="15"/>
    </w:p>
    <w:p w14:paraId="49819796" w14:textId="77777777" w:rsidR="00B7683C" w:rsidRPr="00DA0688" w:rsidRDefault="00B7683C" w:rsidP="002E4385">
      <w:pPr>
        <w:numPr>
          <w:ilvl w:val="1"/>
          <w:numId w:val="12"/>
        </w:numPr>
        <w:tabs>
          <w:tab w:val="clear" w:pos="1440"/>
          <w:tab w:val="num" w:pos="120"/>
        </w:tabs>
        <w:bidi/>
        <w:spacing w:line="360" w:lineRule="auto"/>
        <w:ind w:left="753" w:right="567" w:hanging="708"/>
        <w:rPr>
          <w:rtl/>
        </w:rPr>
      </w:pPr>
      <w:r w:rsidRPr="00DA0688">
        <w:rPr>
          <w:rFonts w:hint="cs"/>
          <w:rtl/>
        </w:rPr>
        <w:t>בית-הספר כגורם מתווך יטפל באירועי אלימות שמעורבת בהם אוכלוסייתו ואשר הובאו לידיעת צוות בית-הספר (גם אם האירוע התרחש מחוץ לכותלי בית-הספר</w:t>
      </w:r>
      <w:r w:rsidR="0052207D">
        <w:rPr>
          <w:rFonts w:hint="cs"/>
          <w:rtl/>
        </w:rPr>
        <w:t xml:space="preserve"> ולאחר שעות הלימודים</w:t>
      </w:r>
      <w:r w:rsidRPr="00DA0688">
        <w:rPr>
          <w:rFonts w:hint="cs"/>
          <w:rtl/>
        </w:rPr>
        <w:t>).</w:t>
      </w:r>
    </w:p>
    <w:p w14:paraId="0BA13AE0" w14:textId="77777777" w:rsidR="00B7683C" w:rsidRPr="00DA0688" w:rsidRDefault="00B7683C" w:rsidP="002E4385">
      <w:pPr>
        <w:numPr>
          <w:ilvl w:val="1"/>
          <w:numId w:val="12"/>
        </w:numPr>
        <w:tabs>
          <w:tab w:val="clear" w:pos="1440"/>
          <w:tab w:val="num" w:pos="753"/>
        </w:tabs>
        <w:bidi/>
        <w:spacing w:line="360" w:lineRule="auto"/>
        <w:ind w:left="753" w:right="567" w:hanging="708"/>
      </w:pPr>
      <w:r w:rsidRPr="00DA0688">
        <w:rPr>
          <w:rFonts w:hint="cs"/>
          <w:rtl/>
        </w:rPr>
        <w:t>התלמידים יישאו באחריות במקרה של אלימות מילולית ו/או פיזית המתרחשת בבית-הספר, בסביבתו או במסגרות אחרות ואשר הובאו לידיעת צוות בית-הספר.</w:t>
      </w:r>
    </w:p>
    <w:p w14:paraId="435C4DA2" w14:textId="77777777" w:rsidR="00B7683C" w:rsidRPr="00DA0688" w:rsidRDefault="00DE23E4" w:rsidP="002E4385">
      <w:pPr>
        <w:numPr>
          <w:ilvl w:val="1"/>
          <w:numId w:val="12"/>
        </w:numPr>
        <w:tabs>
          <w:tab w:val="clear" w:pos="1440"/>
          <w:tab w:val="num" w:pos="753"/>
        </w:tabs>
        <w:bidi/>
        <w:spacing w:line="360" w:lineRule="auto"/>
        <w:ind w:left="753" w:right="567" w:hanging="708"/>
      </w:pPr>
      <w:r>
        <w:rPr>
          <w:rFonts w:hint="cs"/>
          <w:rtl/>
        </w:rPr>
        <w:t xml:space="preserve">איסור על נשיאת כלי נשק </w:t>
      </w:r>
      <w:r>
        <w:rPr>
          <w:rtl/>
        </w:rPr>
        <w:t>–</w:t>
      </w:r>
      <w:r>
        <w:rPr>
          <w:rFonts w:hint="cs"/>
          <w:rtl/>
        </w:rPr>
        <w:t xml:space="preserve"> על פי חוזר מנכ"ל, חל איסור חמור על נשיאת כלי נשק כגון: </w:t>
      </w:r>
      <w:r w:rsidR="00B7683C" w:rsidRPr="00DA0688">
        <w:rPr>
          <w:rFonts w:hint="cs"/>
          <w:rtl/>
        </w:rPr>
        <w:t>סכינים ואולרים לסוגי</w:t>
      </w:r>
      <w:r>
        <w:rPr>
          <w:rFonts w:hint="cs"/>
          <w:rtl/>
        </w:rPr>
        <w:t xml:space="preserve">הם, כלים ומכשירים חדים ומסוכנים </w:t>
      </w:r>
      <w:r w:rsidR="00B7683C" w:rsidRPr="00DA0688">
        <w:rPr>
          <w:rFonts w:hint="cs"/>
          <w:rtl/>
        </w:rPr>
        <w:t>וחומרים המשמיעים קולות נפץ למיניהם. כלים ומכשירים העלולים לגרום חבלה גופנית או</w:t>
      </w:r>
      <w:r>
        <w:rPr>
          <w:rFonts w:hint="cs"/>
          <w:rtl/>
        </w:rPr>
        <w:t xml:space="preserve"> </w:t>
      </w:r>
      <w:r w:rsidR="00B7683C" w:rsidRPr="00DA0688">
        <w:rPr>
          <w:rFonts w:hint="cs"/>
          <w:rtl/>
        </w:rPr>
        <w:t xml:space="preserve">נזק לרכוש </w:t>
      </w:r>
      <w:r w:rsidR="00B7683C" w:rsidRPr="00DA0688">
        <w:rPr>
          <w:rtl/>
        </w:rPr>
        <w:t>–</w:t>
      </w:r>
      <w:r w:rsidR="00B7683C" w:rsidRPr="00DA0688">
        <w:rPr>
          <w:rFonts w:hint="cs"/>
          <w:rtl/>
        </w:rPr>
        <w:t xml:space="preserve"> יוחרמו ע"י הנהלת בית-הספר.</w:t>
      </w:r>
      <w:r w:rsidR="001F30F2">
        <w:rPr>
          <w:rFonts w:hint="cs"/>
          <w:rtl/>
        </w:rPr>
        <w:t xml:space="preserve"> </w:t>
      </w:r>
      <w:r w:rsidR="00B7683C" w:rsidRPr="00DA0688">
        <w:rPr>
          <w:rFonts w:hint="cs"/>
          <w:rtl/>
        </w:rPr>
        <w:t>הכלי המוחרם יימסר להורים לאחר העמדתם על חומרת המעשה.</w:t>
      </w:r>
    </w:p>
    <w:p w14:paraId="471B2AC6" w14:textId="7E6A8F55" w:rsidR="00B7683C" w:rsidRPr="00DA0688" w:rsidRDefault="00B7683C" w:rsidP="002E4385">
      <w:pPr>
        <w:numPr>
          <w:ilvl w:val="1"/>
          <w:numId w:val="12"/>
        </w:numPr>
        <w:tabs>
          <w:tab w:val="clear" w:pos="1440"/>
          <w:tab w:val="num" w:pos="753"/>
        </w:tabs>
        <w:bidi/>
        <w:spacing w:line="360" w:lineRule="auto"/>
        <w:ind w:left="753" w:right="567" w:hanging="708"/>
      </w:pPr>
      <w:r w:rsidRPr="00DA0688">
        <w:rPr>
          <w:rFonts w:hint="cs"/>
          <w:rtl/>
        </w:rPr>
        <w:t>במקרים חמורים כמו הסגת גבול של זרים, מקרי סחיטה, עבירות רכוש חמורות, תקיפה גופנית, אלימות קבוצתית, פגיעה על רקע מיני, שימוש בחומרים אסורים ומסוכנים וכדומה,</w:t>
      </w:r>
      <w:r w:rsidR="00995FE4">
        <w:rPr>
          <w:rFonts w:hint="cs"/>
          <w:rtl/>
        </w:rPr>
        <w:t xml:space="preserve"> </w:t>
      </w:r>
      <w:r w:rsidRPr="00DA0688">
        <w:rPr>
          <w:rFonts w:hint="cs"/>
          <w:rtl/>
        </w:rPr>
        <w:t>תעורב המשטרה ו/או פקידת סעד ו/או כל גורם מטפל מוסמך ע"י משרד החינוך ו/או</w:t>
      </w:r>
      <w:r w:rsidR="001F30F2">
        <w:rPr>
          <w:rFonts w:hint="cs"/>
          <w:rtl/>
        </w:rPr>
        <w:t xml:space="preserve"> </w:t>
      </w:r>
      <w:r w:rsidRPr="00DA0688">
        <w:rPr>
          <w:rFonts w:hint="cs"/>
          <w:rtl/>
        </w:rPr>
        <w:t>הרשות המקומית.</w:t>
      </w:r>
    </w:p>
    <w:p w14:paraId="7844CF7C" w14:textId="5909A178" w:rsidR="00B7683C" w:rsidRPr="00DA0688" w:rsidRDefault="00B7683C" w:rsidP="002E4385">
      <w:pPr>
        <w:numPr>
          <w:ilvl w:val="1"/>
          <w:numId w:val="12"/>
        </w:numPr>
        <w:tabs>
          <w:tab w:val="clear" w:pos="1440"/>
          <w:tab w:val="num" w:pos="753"/>
        </w:tabs>
        <w:bidi/>
        <w:spacing w:line="360" w:lineRule="auto"/>
        <w:ind w:left="753" w:right="567" w:hanging="708"/>
        <w:rPr>
          <w:rtl/>
        </w:rPr>
      </w:pPr>
      <w:r w:rsidRPr="00DA0688">
        <w:rPr>
          <w:rFonts w:hint="cs"/>
          <w:rtl/>
        </w:rPr>
        <w:t>כל אירוע אלים יטופל. במקרה הצורך, תכונס מועצה פדגוגית לדיון במקרה ויימסר דיווח</w:t>
      </w:r>
      <w:r w:rsidR="00995FE4">
        <w:rPr>
          <w:rFonts w:hint="cs"/>
          <w:rtl/>
        </w:rPr>
        <w:t xml:space="preserve"> </w:t>
      </w:r>
      <w:r w:rsidRPr="00DA0688">
        <w:rPr>
          <w:rFonts w:hint="cs"/>
          <w:rtl/>
        </w:rPr>
        <w:t>למפקח בית-הספר. האמצעים החינוכיים שיינקטו בבית-הספר יהיו (כולם או חלקם):</w:t>
      </w:r>
      <w:r w:rsidR="006B7892">
        <w:rPr>
          <w:rFonts w:hint="cs"/>
          <w:rtl/>
        </w:rPr>
        <w:t xml:space="preserve"> </w:t>
      </w:r>
      <w:r w:rsidRPr="00DA0688">
        <w:rPr>
          <w:rFonts w:hint="cs"/>
          <w:rtl/>
        </w:rPr>
        <w:t>אמצעי הסברה, אמצעי אזהרה ונזיפה,</w:t>
      </w:r>
      <w:r w:rsidR="001F30F2">
        <w:rPr>
          <w:rFonts w:hint="cs"/>
          <w:rtl/>
        </w:rPr>
        <w:t xml:space="preserve"> </w:t>
      </w:r>
      <w:r w:rsidRPr="00DA0688">
        <w:rPr>
          <w:rFonts w:hint="cs"/>
          <w:rtl/>
        </w:rPr>
        <w:t>הזמנת הו</w:t>
      </w:r>
      <w:r w:rsidR="0052207D">
        <w:rPr>
          <w:rFonts w:hint="cs"/>
          <w:rtl/>
        </w:rPr>
        <w:t xml:space="preserve">רים, </w:t>
      </w:r>
      <w:r w:rsidRPr="00DA0688">
        <w:rPr>
          <w:rFonts w:hint="cs"/>
          <w:rtl/>
        </w:rPr>
        <w:t>השעיה, דרישה לפעילות</w:t>
      </w:r>
      <w:r w:rsidR="001F30F2">
        <w:rPr>
          <w:rFonts w:hint="cs"/>
          <w:rtl/>
        </w:rPr>
        <w:t xml:space="preserve"> </w:t>
      </w:r>
      <w:r w:rsidRPr="00DA0688">
        <w:rPr>
          <w:rFonts w:hint="cs"/>
          <w:rtl/>
        </w:rPr>
        <w:t>מתקנת למען בית-הספר או הקהילה, תשלום הנ</w:t>
      </w:r>
      <w:r w:rsidR="0052207D">
        <w:rPr>
          <w:rFonts w:hint="cs"/>
          <w:rtl/>
        </w:rPr>
        <w:t xml:space="preserve">זק, </w:t>
      </w:r>
      <w:r w:rsidRPr="00DA0688">
        <w:rPr>
          <w:rFonts w:hint="cs"/>
          <w:rtl/>
        </w:rPr>
        <w:t xml:space="preserve">העברה לכתה אחרת ו/או לבית-ספר אחר.  </w:t>
      </w:r>
    </w:p>
    <w:p w14:paraId="02D8B4EC" w14:textId="77777777" w:rsidR="00B7683C" w:rsidRPr="00DA0688" w:rsidRDefault="00B7683C" w:rsidP="00D171BB">
      <w:pPr>
        <w:pStyle w:val="8"/>
        <w:spacing w:line="360" w:lineRule="auto"/>
        <w:ind w:left="-1" w:right="-1"/>
        <w:rPr>
          <w:rFonts w:ascii="Guttman Calligraphic" w:hAnsi="Guttman Calligraphic" w:cs="David"/>
          <w:b/>
          <w:bCs/>
          <w:rtl/>
        </w:rPr>
      </w:pPr>
      <w:r w:rsidRPr="00DA0688">
        <w:rPr>
          <w:rFonts w:ascii="Guttman Calligraphic" w:hAnsi="Guttman Calligraphic" w:cs="David" w:hint="cs"/>
          <w:b/>
          <w:bCs/>
          <w:rtl/>
        </w:rPr>
        <w:t xml:space="preserve">      </w:t>
      </w:r>
    </w:p>
    <w:p w14:paraId="4EA1725D" w14:textId="77777777" w:rsidR="00B7683C" w:rsidRPr="007B1D40" w:rsidRDefault="007B1D40" w:rsidP="00142B42">
      <w:pPr>
        <w:pStyle w:val="8"/>
        <w:numPr>
          <w:ilvl w:val="0"/>
          <w:numId w:val="63"/>
        </w:numPr>
        <w:spacing w:line="360" w:lineRule="auto"/>
        <w:ind w:right="-1"/>
        <w:rPr>
          <w:rFonts w:ascii="Guttman Calligraphic" w:hAnsi="Guttman Calligraphic" w:cs="David"/>
          <w:b/>
          <w:bCs/>
          <w:rtl/>
        </w:rPr>
      </w:pPr>
      <w:r w:rsidRPr="007B1D40">
        <w:rPr>
          <w:rFonts w:ascii="Guttman Calligraphic" w:hAnsi="Guttman Calligraphic" w:cs="David" w:hint="cs"/>
          <w:b/>
          <w:bCs/>
          <w:rtl/>
        </w:rPr>
        <w:t xml:space="preserve">שמירה על </w:t>
      </w:r>
      <w:r w:rsidR="00B7683C" w:rsidRPr="007B1D40">
        <w:rPr>
          <w:rFonts w:ascii="Guttman Calligraphic" w:hAnsi="Guttman Calligraphic" w:cs="David"/>
          <w:b/>
          <w:bCs/>
          <w:rtl/>
        </w:rPr>
        <w:t>רכוש בית הספר</w:t>
      </w:r>
    </w:p>
    <w:p w14:paraId="22AD2F35" w14:textId="77777777" w:rsidR="00F816F1" w:rsidRDefault="001F30F2" w:rsidP="002E4385">
      <w:pPr>
        <w:numPr>
          <w:ilvl w:val="0"/>
          <w:numId w:val="18"/>
        </w:numPr>
        <w:tabs>
          <w:tab w:val="left" w:pos="-1"/>
        </w:tabs>
        <w:bidi/>
        <w:spacing w:line="360" w:lineRule="auto"/>
        <w:rPr>
          <w:rFonts w:ascii="Guttman Calligraphic" w:hAnsi="Guttman Calligraphic"/>
        </w:rPr>
      </w:pPr>
      <w:r>
        <w:rPr>
          <w:rFonts w:ascii="Guttman Calligraphic" w:hAnsi="Guttman Calligraphic" w:hint="cs"/>
          <w:rtl/>
        </w:rPr>
        <w:t xml:space="preserve">ניקיון, סדר ואוירת לימודים נעימה </w:t>
      </w:r>
      <w:r>
        <w:rPr>
          <w:rFonts w:ascii="Guttman Calligraphic" w:hAnsi="Guttman Calligraphic"/>
          <w:rtl/>
        </w:rPr>
        <w:t>–</w:t>
      </w:r>
      <w:r>
        <w:rPr>
          <w:rFonts w:ascii="Guttman Calligraphic" w:hAnsi="Guttman Calligraphic" w:hint="cs"/>
          <w:rtl/>
        </w:rPr>
        <w:t xml:space="preserve"> בכדי לשמור על סביבה לימודית נקייה ונעימה ידאגו התלמידים, המורים והמחנכים לניקיון כיתות הלימוד </w:t>
      </w:r>
      <w:r w:rsidR="00F816F1">
        <w:rPr>
          <w:rFonts w:ascii="Guttman Calligraphic" w:hAnsi="Guttman Calligraphic" w:hint="cs"/>
          <w:rtl/>
        </w:rPr>
        <w:t xml:space="preserve">במהלך יום הלימודים: שולחנות, ציוד </w:t>
      </w:r>
      <w:r w:rsidR="0052207D">
        <w:rPr>
          <w:rFonts w:ascii="Guttman Calligraphic" w:hAnsi="Guttman Calligraphic" w:hint="cs"/>
          <w:rtl/>
        </w:rPr>
        <w:t>וכיתה נקייה</w:t>
      </w:r>
      <w:r w:rsidR="00F816F1">
        <w:rPr>
          <w:rFonts w:ascii="Guttman Calligraphic" w:hAnsi="Guttman Calligraphic" w:hint="cs"/>
          <w:rtl/>
        </w:rPr>
        <w:t>.</w:t>
      </w:r>
    </w:p>
    <w:p w14:paraId="68F8D16E" w14:textId="77777777" w:rsidR="00F816F1" w:rsidRDefault="00F816F1" w:rsidP="002E4385">
      <w:pPr>
        <w:numPr>
          <w:ilvl w:val="0"/>
          <w:numId w:val="18"/>
        </w:numPr>
        <w:tabs>
          <w:tab w:val="left" w:pos="-1"/>
        </w:tabs>
        <w:bidi/>
        <w:spacing w:line="360" w:lineRule="auto"/>
        <w:rPr>
          <w:rFonts w:ascii="Guttman Calligraphic" w:hAnsi="Guttman Calligraphic"/>
        </w:rPr>
      </w:pPr>
      <w:r>
        <w:rPr>
          <w:rFonts w:ascii="Guttman Calligraphic" w:hAnsi="Guttman Calligraphic" w:hint="cs"/>
          <w:rtl/>
        </w:rPr>
        <w:t xml:space="preserve">חסכון ושמירה על רכוש בית הספר </w:t>
      </w:r>
      <w:r>
        <w:rPr>
          <w:rFonts w:ascii="Guttman Calligraphic" w:hAnsi="Guttman Calligraphic"/>
          <w:rtl/>
        </w:rPr>
        <w:t>–</w:t>
      </w:r>
      <w:r>
        <w:rPr>
          <w:rFonts w:ascii="Guttman Calligraphic" w:hAnsi="Guttman Calligraphic" w:hint="cs"/>
          <w:rtl/>
        </w:rPr>
        <w:t xml:space="preserve"> יש לכבות אורות ומזגנים בסוף יום הלימודים. יש לחסוך במים ולשמור על ציוד בית הספר. פגיעה או גרימת נזק לרכוש ציבורי או </w:t>
      </w:r>
      <w:r>
        <w:rPr>
          <w:rFonts w:ascii="Guttman Calligraphic" w:hAnsi="Guttman Calligraphic" w:hint="cs"/>
          <w:rtl/>
        </w:rPr>
        <w:lastRenderedPageBreak/>
        <w:t xml:space="preserve">אישי בבית הספר תגרור אחריה צעדים משמעתיים כנגד אותו תלמיד ו/או נגד הכיתה כולה. במקרה הצורך, יוחויבו תלמידים עבור הנזק לו גרמו ו/או שהתרחש בכיתתם. </w:t>
      </w:r>
    </w:p>
    <w:p w14:paraId="2E77A5AF" w14:textId="77777777" w:rsidR="00995FE4" w:rsidRDefault="00995FE4" w:rsidP="00995FE4">
      <w:pPr>
        <w:tabs>
          <w:tab w:val="left" w:pos="-1"/>
        </w:tabs>
        <w:bidi/>
        <w:spacing w:line="360" w:lineRule="auto"/>
        <w:ind w:left="971" w:right="971"/>
        <w:rPr>
          <w:rFonts w:ascii="Guttman Calligraphic" w:hAnsi="Guttman Calligraphic"/>
        </w:rPr>
      </w:pPr>
    </w:p>
    <w:p w14:paraId="2C874640" w14:textId="77777777" w:rsidR="00B7683C" w:rsidRPr="00DA0688" w:rsidRDefault="00B7683C" w:rsidP="007D79B3">
      <w:pPr>
        <w:numPr>
          <w:ilvl w:val="0"/>
          <w:numId w:val="18"/>
        </w:numPr>
        <w:tabs>
          <w:tab w:val="left" w:pos="-1"/>
        </w:tabs>
        <w:bidi/>
        <w:spacing w:line="360" w:lineRule="auto"/>
        <w:rPr>
          <w:rFonts w:ascii="Guttman Calligraphic" w:hAnsi="Guttman Calligraphic"/>
        </w:rPr>
      </w:pPr>
      <w:r w:rsidRPr="00DA0688">
        <w:rPr>
          <w:rFonts w:ascii="Guttman Calligraphic" w:hAnsi="Guttman Calligraphic"/>
          <w:rtl/>
        </w:rPr>
        <w:t>יש לשמור על רכוש בית הספר, על ניקיון השולחנות והכיסאות ושלמותם.</w:t>
      </w:r>
      <w:r w:rsidRPr="00DA0688">
        <w:rPr>
          <w:rFonts w:ascii="Guttman Calligraphic" w:hAnsi="Guttman Calligraphic" w:hint="cs"/>
          <w:rtl/>
        </w:rPr>
        <w:br/>
      </w:r>
      <w:r w:rsidRPr="00DA0688">
        <w:rPr>
          <w:rFonts w:ascii="Guttman Calligraphic" w:hAnsi="Guttman Calligraphic"/>
          <w:rtl/>
        </w:rPr>
        <w:t>תלמיד אשר יחבל בשלמות הרכוש, ריהוט, ציוד, קישוט וכדומה, ייענש ויישא בכל</w:t>
      </w:r>
      <w:r w:rsidRPr="00DA0688">
        <w:rPr>
          <w:rFonts w:ascii="Guttman Calligraphic" w:hAnsi="Guttman Calligraphic" w:hint="cs"/>
          <w:rtl/>
        </w:rPr>
        <w:t xml:space="preserve"> </w:t>
      </w:r>
      <w:r w:rsidRPr="00DA0688">
        <w:rPr>
          <w:rFonts w:ascii="Guttman Calligraphic" w:hAnsi="Guttman Calligraphic"/>
          <w:rtl/>
        </w:rPr>
        <w:t>הוצאות הנזק.</w:t>
      </w:r>
    </w:p>
    <w:p w14:paraId="5C9EBE32" w14:textId="77777777" w:rsidR="00B7683C" w:rsidRPr="00DA0688" w:rsidRDefault="00B7683C" w:rsidP="002E4385">
      <w:pPr>
        <w:numPr>
          <w:ilvl w:val="0"/>
          <w:numId w:val="18"/>
        </w:numPr>
        <w:tabs>
          <w:tab w:val="left" w:pos="-1"/>
        </w:tabs>
        <w:bidi/>
        <w:spacing w:line="360" w:lineRule="auto"/>
        <w:ind w:right="0"/>
        <w:rPr>
          <w:rFonts w:ascii="Guttman Calligraphic" w:hAnsi="Guttman Calligraphic"/>
        </w:rPr>
      </w:pPr>
      <w:r w:rsidRPr="00DA0688">
        <w:rPr>
          <w:rFonts w:ascii="Guttman Calligraphic" w:hAnsi="Guttman Calligraphic" w:hint="cs"/>
          <w:rtl/>
        </w:rPr>
        <w:t>בשירותים, חובה לשמור על כללי האסתטיקה וההיגיינה. יש לשמור על ניקיונם ושלמותם.</w:t>
      </w:r>
    </w:p>
    <w:p w14:paraId="50F35FCD" w14:textId="77777777" w:rsidR="00B7683C" w:rsidRPr="00DA0688" w:rsidRDefault="00B7683C" w:rsidP="00111F74">
      <w:pPr>
        <w:numPr>
          <w:ilvl w:val="0"/>
          <w:numId w:val="18"/>
        </w:numPr>
        <w:tabs>
          <w:tab w:val="left" w:pos="-1"/>
        </w:tabs>
        <w:bidi/>
        <w:spacing w:line="360" w:lineRule="auto"/>
        <w:rPr>
          <w:rFonts w:ascii="Guttman Calligraphic" w:hAnsi="Guttman Calligraphic"/>
        </w:rPr>
      </w:pPr>
      <w:r w:rsidRPr="00DA0688">
        <w:rPr>
          <w:rFonts w:ascii="Guttman Calligraphic" w:hAnsi="Guttman Calligraphic" w:hint="cs"/>
          <w:rtl/>
        </w:rPr>
        <w:t>אין להשאיר או להשליך פסולת אלא בפחי האשפה.</w:t>
      </w:r>
    </w:p>
    <w:p w14:paraId="23AF1AEF" w14:textId="77777777" w:rsidR="00B7683C" w:rsidRPr="00DA0688" w:rsidRDefault="00B7683C" w:rsidP="00111F74">
      <w:pPr>
        <w:numPr>
          <w:ilvl w:val="0"/>
          <w:numId w:val="18"/>
        </w:numPr>
        <w:tabs>
          <w:tab w:val="left" w:pos="-1"/>
        </w:tabs>
        <w:bidi/>
        <w:spacing w:line="360" w:lineRule="auto"/>
        <w:rPr>
          <w:rFonts w:ascii="Guttman Calligraphic" w:hAnsi="Guttman Calligraphic"/>
        </w:rPr>
      </w:pPr>
      <w:r w:rsidRPr="00DA0688">
        <w:rPr>
          <w:rFonts w:ascii="Guttman Calligraphic" w:hAnsi="Guttman Calligraphic"/>
          <w:rtl/>
        </w:rPr>
        <w:t xml:space="preserve">חל איסור </w:t>
      </w:r>
      <w:r w:rsidRPr="00DA0688">
        <w:rPr>
          <w:rFonts w:ascii="Guttman Calligraphic" w:hAnsi="Guttman Calligraphic"/>
          <w:u w:val="single"/>
          <w:rtl/>
        </w:rPr>
        <w:t>מוחלט</w:t>
      </w:r>
      <w:r w:rsidRPr="00DA0688">
        <w:rPr>
          <w:rFonts w:ascii="Guttman Calligraphic" w:hAnsi="Guttman Calligraphic"/>
          <w:rtl/>
        </w:rPr>
        <w:t xml:space="preserve"> על זריקת קמח, ביצים, קטשופ ו/או כל חומר מלכלך ו/או</w:t>
      </w:r>
      <w:r w:rsidRPr="00DA0688">
        <w:rPr>
          <w:rFonts w:ascii="Guttman Calligraphic" w:hAnsi="Guttman Calligraphic" w:hint="cs"/>
          <w:rtl/>
        </w:rPr>
        <w:t xml:space="preserve"> </w:t>
      </w:r>
      <w:r w:rsidRPr="00DA0688">
        <w:rPr>
          <w:rFonts w:ascii="Guttman Calligraphic" w:hAnsi="Guttman Calligraphic"/>
          <w:rtl/>
        </w:rPr>
        <w:t>שימוש בתרסיסים</w:t>
      </w:r>
      <w:r w:rsidRPr="00DA0688">
        <w:rPr>
          <w:rFonts w:ascii="Guttman Calligraphic" w:hAnsi="Guttman Calligraphic" w:hint="cs"/>
          <w:rtl/>
        </w:rPr>
        <w:t xml:space="preserve"> </w:t>
      </w:r>
      <w:r w:rsidRPr="00DA0688">
        <w:rPr>
          <w:rFonts w:ascii="Guttman Calligraphic" w:hAnsi="Guttman Calligraphic"/>
          <w:rtl/>
        </w:rPr>
        <w:t>וכד</w:t>
      </w:r>
      <w:r w:rsidRPr="00DA0688">
        <w:rPr>
          <w:rFonts w:ascii="Guttman Calligraphic" w:hAnsi="Guttman Calligraphic" w:hint="cs"/>
          <w:rtl/>
        </w:rPr>
        <w:t>ומה</w:t>
      </w:r>
      <w:r w:rsidRPr="00DA0688">
        <w:rPr>
          <w:rFonts w:ascii="Guttman Calligraphic" w:hAnsi="Guttman Calligraphic"/>
          <w:rtl/>
        </w:rPr>
        <w:t xml:space="preserve"> בשטח בית הספר</w:t>
      </w:r>
      <w:r w:rsidRPr="00DA0688">
        <w:rPr>
          <w:rFonts w:ascii="Guttman Calligraphic" w:hAnsi="Guttman Calligraphic" w:hint="cs"/>
          <w:rtl/>
        </w:rPr>
        <w:t xml:space="preserve"> ומחוצה לו</w:t>
      </w:r>
      <w:r w:rsidRPr="00DA0688">
        <w:rPr>
          <w:rFonts w:ascii="Guttman Calligraphic" w:hAnsi="Guttman Calligraphic"/>
          <w:rtl/>
        </w:rPr>
        <w:t>.</w:t>
      </w:r>
    </w:p>
    <w:p w14:paraId="0FA9060A" w14:textId="77777777" w:rsidR="00B7683C" w:rsidRPr="00DA0688" w:rsidRDefault="00B7683C" w:rsidP="00111F74">
      <w:pPr>
        <w:numPr>
          <w:ilvl w:val="0"/>
          <w:numId w:val="18"/>
        </w:numPr>
        <w:tabs>
          <w:tab w:val="left" w:pos="-1"/>
        </w:tabs>
        <w:bidi/>
        <w:spacing w:line="360" w:lineRule="auto"/>
        <w:rPr>
          <w:rFonts w:ascii="Guttman Calligraphic" w:hAnsi="Guttman Calligraphic"/>
        </w:rPr>
      </w:pPr>
      <w:r w:rsidRPr="00DA0688">
        <w:rPr>
          <w:rFonts w:ascii="Guttman Calligraphic" w:hAnsi="Guttman Calligraphic"/>
          <w:rtl/>
        </w:rPr>
        <w:t>תורני הכיתה יקפידו על מילוי תפקידם בניקיון הכיתה וארגון הריהוט בתחילת</w:t>
      </w:r>
      <w:r w:rsidRPr="00DA0688">
        <w:rPr>
          <w:rFonts w:ascii="Guttman Calligraphic" w:hAnsi="Guttman Calligraphic" w:hint="cs"/>
          <w:rtl/>
        </w:rPr>
        <w:t xml:space="preserve"> </w:t>
      </w:r>
      <w:r w:rsidRPr="00DA0688">
        <w:rPr>
          <w:rFonts w:ascii="Guttman Calligraphic" w:hAnsi="Guttman Calligraphic"/>
          <w:rtl/>
        </w:rPr>
        <w:t>יום לימודים,</w:t>
      </w:r>
      <w:r w:rsidRPr="00DA0688">
        <w:rPr>
          <w:rFonts w:ascii="Guttman Calligraphic" w:hAnsi="Guttman Calligraphic" w:hint="cs"/>
          <w:rtl/>
        </w:rPr>
        <w:t xml:space="preserve"> אחרי </w:t>
      </w:r>
      <w:r w:rsidRPr="00DA0688">
        <w:rPr>
          <w:rFonts w:ascii="Guttman Calligraphic" w:hAnsi="Guttman Calligraphic"/>
          <w:rtl/>
        </w:rPr>
        <w:t>ההפסקות ובתום יום הלימודים.</w:t>
      </w:r>
    </w:p>
    <w:p w14:paraId="62595E7C" w14:textId="77777777" w:rsidR="00A20965" w:rsidRPr="00084948" w:rsidRDefault="00B7683C" w:rsidP="00084948">
      <w:pPr>
        <w:numPr>
          <w:ilvl w:val="0"/>
          <w:numId w:val="18"/>
        </w:numPr>
        <w:tabs>
          <w:tab w:val="left" w:pos="-1"/>
        </w:tabs>
        <w:bidi/>
        <w:spacing w:line="360" w:lineRule="auto"/>
        <w:ind w:right="0"/>
        <w:rPr>
          <w:rFonts w:ascii="Guttman Calligraphic" w:hAnsi="Guttman Calligraphic"/>
          <w:sz w:val="28"/>
          <w:szCs w:val="28"/>
        </w:rPr>
      </w:pPr>
      <w:r w:rsidRPr="00DA0688">
        <w:rPr>
          <w:rFonts w:ascii="Guttman Calligraphic" w:hAnsi="Guttman Calligraphic"/>
          <w:rtl/>
        </w:rPr>
        <w:t>בתום יום לימודים, על התלמידים להרים את כיסאותיהם ולהשאיר חדר כיתה מאורגן ומסודר</w:t>
      </w:r>
      <w:r w:rsidR="0052207D">
        <w:rPr>
          <w:rFonts w:ascii="Guttman Calligraphic" w:hAnsi="Guttman Calligraphic" w:hint="cs"/>
          <w:sz w:val="28"/>
          <w:szCs w:val="28"/>
          <w:rtl/>
        </w:rPr>
        <w:t xml:space="preserve">, </w:t>
      </w:r>
      <w:r w:rsidR="0052207D" w:rsidRPr="0052207D">
        <w:rPr>
          <w:rFonts w:ascii="Guttman Calligraphic" w:hAnsi="Guttman Calligraphic" w:hint="cs"/>
          <w:rtl/>
        </w:rPr>
        <w:t>באחריותו של המורה האחרון המלמד בחדר הכיתה.</w:t>
      </w:r>
    </w:p>
    <w:p w14:paraId="198AA55F" w14:textId="77777777" w:rsidR="00B7683C" w:rsidRPr="00DA0688" w:rsidRDefault="00B7683C" w:rsidP="00772CF7">
      <w:pPr>
        <w:pStyle w:val="1"/>
        <w:numPr>
          <w:ilvl w:val="0"/>
          <w:numId w:val="63"/>
        </w:numPr>
        <w:bidi/>
        <w:spacing w:line="360" w:lineRule="auto"/>
        <w:jc w:val="left"/>
        <w:rPr>
          <w:rFonts w:cs="David"/>
          <w:sz w:val="28"/>
          <w:rtl/>
        </w:rPr>
      </w:pPr>
      <w:bookmarkStart w:id="16" w:name="_Toc362166010"/>
      <w:r>
        <w:rPr>
          <w:rFonts w:cs="David" w:hint="cs"/>
          <w:sz w:val="28"/>
          <w:rtl/>
        </w:rPr>
        <w:t>ש</w:t>
      </w:r>
      <w:r w:rsidRPr="00DA0688">
        <w:rPr>
          <w:rFonts w:cs="David" w:hint="cs"/>
          <w:sz w:val="28"/>
          <w:rtl/>
        </w:rPr>
        <w:t>חרו</w:t>
      </w:r>
      <w:r w:rsidRPr="00DA0688">
        <w:rPr>
          <w:rFonts w:cs="David"/>
          <w:sz w:val="28"/>
          <w:rtl/>
        </w:rPr>
        <w:t>ר</w:t>
      </w:r>
      <w:r w:rsidR="00386E58">
        <w:rPr>
          <w:rFonts w:cs="David" w:hint="cs"/>
          <w:sz w:val="28"/>
          <w:rtl/>
        </w:rPr>
        <w:t xml:space="preserve"> </w:t>
      </w:r>
      <w:r w:rsidRPr="00DA0688">
        <w:rPr>
          <w:rFonts w:cs="David" w:hint="cs"/>
          <w:sz w:val="28"/>
          <w:rtl/>
        </w:rPr>
        <w:t>תלמידים</w:t>
      </w:r>
      <w:bookmarkEnd w:id="16"/>
    </w:p>
    <w:p w14:paraId="76F6FDAF" w14:textId="77777777" w:rsidR="00B7683C" w:rsidRPr="00DA0688" w:rsidRDefault="00B7683C" w:rsidP="00A02A2E">
      <w:pPr>
        <w:numPr>
          <w:ilvl w:val="0"/>
          <w:numId w:val="14"/>
        </w:numPr>
        <w:bidi/>
        <w:spacing w:line="360" w:lineRule="auto"/>
        <w:ind w:right="0"/>
        <w:rPr>
          <w:rtl/>
        </w:rPr>
      </w:pPr>
      <w:r w:rsidRPr="00DA0688">
        <w:rPr>
          <w:rtl/>
        </w:rPr>
        <w:t>אי</w:t>
      </w:r>
      <w:r w:rsidRPr="00DA0688">
        <w:rPr>
          <w:rFonts w:hint="cs"/>
          <w:rtl/>
        </w:rPr>
        <w:t>ן לשחרר תלמידי</w:t>
      </w:r>
      <w:r w:rsidRPr="00DA0688">
        <w:rPr>
          <w:rtl/>
        </w:rPr>
        <w:t xml:space="preserve">ם </w:t>
      </w:r>
      <w:r w:rsidRPr="00DA0688">
        <w:rPr>
          <w:rFonts w:hint="cs"/>
          <w:rtl/>
        </w:rPr>
        <w:t>לפני הצלצול לסיום הש</w:t>
      </w:r>
      <w:r w:rsidRPr="00DA0688">
        <w:rPr>
          <w:rtl/>
        </w:rPr>
        <w:t>י</w:t>
      </w:r>
      <w:r w:rsidRPr="00DA0688">
        <w:rPr>
          <w:rFonts w:hint="cs"/>
          <w:rtl/>
        </w:rPr>
        <w:t>ע</w:t>
      </w:r>
      <w:r w:rsidRPr="00DA0688">
        <w:rPr>
          <w:rtl/>
        </w:rPr>
        <w:t>ו</w:t>
      </w:r>
      <w:r w:rsidRPr="00DA0688">
        <w:rPr>
          <w:rFonts w:hint="cs"/>
          <w:rtl/>
        </w:rPr>
        <w:t>ר</w:t>
      </w:r>
      <w:r w:rsidRPr="00DA0688">
        <w:rPr>
          <w:rtl/>
        </w:rPr>
        <w:t xml:space="preserve"> (</w:t>
      </w:r>
      <w:r w:rsidRPr="00DA0688">
        <w:rPr>
          <w:rFonts w:hint="cs"/>
          <w:rtl/>
        </w:rPr>
        <w:t>כ</w:t>
      </w:r>
      <w:r w:rsidRPr="00DA0688">
        <w:rPr>
          <w:rtl/>
        </w:rPr>
        <w:t>ו</w:t>
      </w:r>
      <w:r w:rsidRPr="00DA0688">
        <w:rPr>
          <w:rFonts w:hint="cs"/>
          <w:rtl/>
        </w:rPr>
        <w:t>ל</w:t>
      </w:r>
      <w:r w:rsidRPr="00DA0688">
        <w:rPr>
          <w:rtl/>
        </w:rPr>
        <w:t>ל</w:t>
      </w:r>
      <w:r w:rsidRPr="00DA0688">
        <w:rPr>
          <w:rFonts w:hint="cs"/>
          <w:rtl/>
        </w:rPr>
        <w:t xml:space="preserve"> </w:t>
      </w:r>
      <w:r w:rsidRPr="00DA0688">
        <w:rPr>
          <w:rtl/>
        </w:rPr>
        <w:t>ב</w:t>
      </w:r>
      <w:r w:rsidRPr="00DA0688">
        <w:rPr>
          <w:rFonts w:hint="cs"/>
          <w:rtl/>
        </w:rPr>
        <w:t>ס</w:t>
      </w:r>
      <w:r w:rsidRPr="00DA0688">
        <w:rPr>
          <w:rtl/>
        </w:rPr>
        <w:t>ו</w:t>
      </w:r>
      <w:r w:rsidRPr="00DA0688">
        <w:rPr>
          <w:rFonts w:hint="cs"/>
          <w:rtl/>
        </w:rPr>
        <w:t>ף</w:t>
      </w:r>
      <w:r w:rsidRPr="00DA0688">
        <w:rPr>
          <w:rtl/>
        </w:rPr>
        <w:t xml:space="preserve"> </w:t>
      </w:r>
      <w:r w:rsidRPr="00DA0688">
        <w:rPr>
          <w:rFonts w:hint="cs"/>
          <w:rtl/>
        </w:rPr>
        <w:t>יום לימוד</w:t>
      </w:r>
      <w:r w:rsidRPr="00DA0688">
        <w:rPr>
          <w:rtl/>
        </w:rPr>
        <w:t>ים)</w:t>
      </w:r>
      <w:r w:rsidR="00A02A2E">
        <w:rPr>
          <w:rFonts w:hint="cs"/>
          <w:rtl/>
        </w:rPr>
        <w:t xml:space="preserve">. </w:t>
      </w:r>
      <w:r w:rsidRPr="00DA0688">
        <w:rPr>
          <w:rFonts w:hint="cs"/>
          <w:rtl/>
        </w:rPr>
        <w:t xml:space="preserve"> </w:t>
      </w:r>
    </w:p>
    <w:p w14:paraId="7C6F0A0C" w14:textId="6AB1E989" w:rsidR="00B7683C" w:rsidRPr="00DA0688" w:rsidRDefault="00B7683C" w:rsidP="00995FE4">
      <w:pPr>
        <w:numPr>
          <w:ilvl w:val="0"/>
          <w:numId w:val="14"/>
        </w:numPr>
        <w:bidi/>
        <w:spacing w:line="360" w:lineRule="auto"/>
        <w:ind w:right="0"/>
        <w:rPr>
          <w:rtl/>
        </w:rPr>
      </w:pPr>
      <w:r w:rsidRPr="00DA0688">
        <w:rPr>
          <w:rtl/>
        </w:rPr>
        <w:t>אי</w:t>
      </w:r>
      <w:r w:rsidRPr="00DA0688">
        <w:rPr>
          <w:rFonts w:hint="cs"/>
          <w:rtl/>
        </w:rPr>
        <w:t>ן להוציא תלמיד</w:t>
      </w:r>
      <w:r w:rsidRPr="00DA0688">
        <w:rPr>
          <w:rtl/>
        </w:rPr>
        <w:t xml:space="preserve">ים </w:t>
      </w:r>
      <w:r w:rsidRPr="00DA0688">
        <w:rPr>
          <w:rFonts w:hint="cs"/>
          <w:rtl/>
        </w:rPr>
        <w:t xml:space="preserve">מן הכיתה במהלך </w:t>
      </w:r>
      <w:r w:rsidRPr="00DA0688">
        <w:rPr>
          <w:rtl/>
        </w:rPr>
        <w:t>ה</w:t>
      </w:r>
      <w:r w:rsidRPr="00DA0688">
        <w:rPr>
          <w:rFonts w:hint="cs"/>
          <w:rtl/>
        </w:rPr>
        <w:t>ש</w:t>
      </w:r>
      <w:r w:rsidRPr="00DA0688">
        <w:rPr>
          <w:rtl/>
        </w:rPr>
        <w:t>י</w:t>
      </w:r>
      <w:r w:rsidRPr="00DA0688">
        <w:rPr>
          <w:rFonts w:hint="cs"/>
          <w:rtl/>
        </w:rPr>
        <w:t>עור לביצוע של</w:t>
      </w:r>
      <w:r w:rsidRPr="00DA0688">
        <w:rPr>
          <w:rtl/>
        </w:rPr>
        <w:t>יח</w:t>
      </w:r>
      <w:r w:rsidRPr="00DA0688">
        <w:rPr>
          <w:rFonts w:hint="cs"/>
          <w:rtl/>
        </w:rPr>
        <w:t>וי</w:t>
      </w:r>
      <w:r w:rsidRPr="00DA0688">
        <w:rPr>
          <w:rtl/>
        </w:rPr>
        <w:t>ות</w:t>
      </w:r>
      <w:r w:rsidRPr="00DA0688">
        <w:rPr>
          <w:rFonts w:hint="cs"/>
          <w:rtl/>
        </w:rPr>
        <w:t xml:space="preserve"> למ</w:t>
      </w:r>
      <w:r w:rsidRPr="00DA0688">
        <w:rPr>
          <w:rtl/>
        </w:rPr>
        <w:t>י</w:t>
      </w:r>
      <w:r w:rsidRPr="00DA0688">
        <w:rPr>
          <w:rFonts w:hint="cs"/>
          <w:rtl/>
        </w:rPr>
        <w:t>ניה</w:t>
      </w:r>
      <w:r w:rsidRPr="00DA0688">
        <w:rPr>
          <w:rtl/>
        </w:rPr>
        <w:t xml:space="preserve">ן </w:t>
      </w:r>
      <w:r w:rsidRPr="00DA0688">
        <w:rPr>
          <w:rFonts w:hint="cs"/>
          <w:rtl/>
        </w:rPr>
        <w:t>כמו</w:t>
      </w:r>
      <w:r w:rsidRPr="00DA0688">
        <w:rPr>
          <w:rtl/>
        </w:rPr>
        <w:t xml:space="preserve"> </w:t>
      </w:r>
      <w:r w:rsidRPr="00DA0688">
        <w:rPr>
          <w:rFonts w:hint="cs"/>
          <w:rtl/>
        </w:rPr>
        <w:t>לח</w:t>
      </w:r>
      <w:r w:rsidRPr="00DA0688">
        <w:rPr>
          <w:rtl/>
        </w:rPr>
        <w:t>דר</w:t>
      </w:r>
      <w:r w:rsidRPr="00DA0688">
        <w:rPr>
          <w:rFonts w:hint="cs"/>
          <w:rtl/>
        </w:rPr>
        <w:t xml:space="preserve"> המורי</w:t>
      </w:r>
      <w:r w:rsidRPr="00DA0688">
        <w:rPr>
          <w:rtl/>
        </w:rPr>
        <w:t>ם</w:t>
      </w:r>
      <w:r w:rsidRPr="00DA0688">
        <w:rPr>
          <w:rFonts w:hint="cs"/>
          <w:rtl/>
        </w:rPr>
        <w:t>,</w:t>
      </w:r>
      <w:r w:rsidRPr="00DA0688">
        <w:rPr>
          <w:rtl/>
        </w:rPr>
        <w:t xml:space="preserve"> </w:t>
      </w:r>
      <w:r w:rsidRPr="00DA0688">
        <w:rPr>
          <w:rFonts w:hint="cs"/>
          <w:rtl/>
        </w:rPr>
        <w:br/>
        <w:t xml:space="preserve">מזכירות </w:t>
      </w:r>
      <w:r w:rsidR="00995FE4">
        <w:rPr>
          <w:rFonts w:hint="cs"/>
          <w:rtl/>
        </w:rPr>
        <w:t xml:space="preserve">, אב בית </w:t>
      </w:r>
      <w:r w:rsidRPr="00DA0688">
        <w:rPr>
          <w:rFonts w:hint="cs"/>
          <w:rtl/>
        </w:rPr>
        <w:t xml:space="preserve">או ספריה. </w:t>
      </w:r>
    </w:p>
    <w:p w14:paraId="4AE168B8" w14:textId="77777777" w:rsidR="00B7683C" w:rsidRDefault="00B7683C" w:rsidP="00A02A2E">
      <w:pPr>
        <w:numPr>
          <w:ilvl w:val="0"/>
          <w:numId w:val="14"/>
        </w:numPr>
        <w:bidi/>
        <w:spacing w:line="360" w:lineRule="auto"/>
        <w:ind w:right="0"/>
      </w:pPr>
      <w:r w:rsidRPr="00DA0688">
        <w:rPr>
          <w:rtl/>
        </w:rPr>
        <w:t>ה</w:t>
      </w:r>
      <w:r w:rsidRPr="00DA0688">
        <w:rPr>
          <w:rFonts w:hint="cs"/>
          <w:rtl/>
        </w:rPr>
        <w:t>ו</w:t>
      </w:r>
      <w:r w:rsidRPr="00DA0688">
        <w:rPr>
          <w:rtl/>
        </w:rPr>
        <w:t>צאת תלמידים מש</w:t>
      </w:r>
      <w:r w:rsidRPr="00DA0688">
        <w:rPr>
          <w:rFonts w:hint="cs"/>
          <w:rtl/>
        </w:rPr>
        <w:t>ע</w:t>
      </w:r>
      <w:r w:rsidRPr="00DA0688">
        <w:rPr>
          <w:rtl/>
        </w:rPr>
        <w:t>ו</w:t>
      </w:r>
      <w:r w:rsidRPr="00DA0688">
        <w:rPr>
          <w:rFonts w:hint="cs"/>
          <w:rtl/>
        </w:rPr>
        <w:t>רים של מורי</w:t>
      </w:r>
      <w:r w:rsidRPr="00DA0688">
        <w:rPr>
          <w:rtl/>
        </w:rPr>
        <w:t>ם</w:t>
      </w:r>
      <w:r w:rsidRPr="00DA0688">
        <w:rPr>
          <w:rFonts w:hint="cs"/>
          <w:rtl/>
        </w:rPr>
        <w:t xml:space="preserve"> </w:t>
      </w:r>
      <w:r w:rsidRPr="00DA0688">
        <w:rPr>
          <w:rtl/>
        </w:rPr>
        <w:t>א</w:t>
      </w:r>
      <w:r w:rsidRPr="00DA0688">
        <w:rPr>
          <w:rFonts w:hint="cs"/>
          <w:rtl/>
        </w:rPr>
        <w:t xml:space="preserve">חרים </w:t>
      </w:r>
      <w:r w:rsidRPr="00DA0688">
        <w:rPr>
          <w:rtl/>
        </w:rPr>
        <w:t>ל</w:t>
      </w:r>
      <w:r w:rsidRPr="00DA0688">
        <w:rPr>
          <w:rFonts w:hint="cs"/>
          <w:rtl/>
        </w:rPr>
        <w:t>ש</w:t>
      </w:r>
      <w:r w:rsidRPr="00DA0688">
        <w:rPr>
          <w:rtl/>
        </w:rPr>
        <w:t>י</w:t>
      </w:r>
      <w:r w:rsidRPr="00DA0688">
        <w:rPr>
          <w:rFonts w:hint="cs"/>
          <w:rtl/>
        </w:rPr>
        <w:t>חות, שיעורי עזר, חזרות א</w:t>
      </w:r>
      <w:r w:rsidRPr="00DA0688">
        <w:rPr>
          <w:rtl/>
        </w:rPr>
        <w:t>ו</w:t>
      </w:r>
      <w:r w:rsidRPr="00DA0688">
        <w:rPr>
          <w:rFonts w:hint="cs"/>
          <w:rtl/>
        </w:rPr>
        <w:t xml:space="preserve"> </w:t>
      </w:r>
      <w:r w:rsidRPr="00DA0688">
        <w:rPr>
          <w:rtl/>
        </w:rPr>
        <w:t>כ</w:t>
      </w:r>
      <w:r w:rsidRPr="00DA0688">
        <w:rPr>
          <w:rFonts w:hint="cs"/>
          <w:rtl/>
        </w:rPr>
        <w:t>ל</w:t>
      </w:r>
      <w:r w:rsidRPr="00DA0688">
        <w:rPr>
          <w:rtl/>
        </w:rPr>
        <w:t xml:space="preserve"> </w:t>
      </w:r>
      <w:r w:rsidRPr="00DA0688">
        <w:rPr>
          <w:rFonts w:hint="cs"/>
          <w:rtl/>
        </w:rPr>
        <w:t>מ</w:t>
      </w:r>
      <w:r w:rsidRPr="00DA0688">
        <w:rPr>
          <w:rtl/>
        </w:rPr>
        <w:t>ט</w:t>
      </w:r>
      <w:r w:rsidRPr="00DA0688">
        <w:rPr>
          <w:rFonts w:hint="cs"/>
          <w:rtl/>
        </w:rPr>
        <w:t>ל</w:t>
      </w:r>
      <w:r w:rsidRPr="00DA0688">
        <w:rPr>
          <w:rtl/>
        </w:rPr>
        <w:t>ה</w:t>
      </w:r>
      <w:r w:rsidRPr="00DA0688">
        <w:rPr>
          <w:rFonts w:hint="cs"/>
          <w:rtl/>
        </w:rPr>
        <w:t xml:space="preserve"> </w:t>
      </w:r>
      <w:r w:rsidRPr="00DA0688">
        <w:rPr>
          <w:rtl/>
        </w:rPr>
        <w:t>ש</w:t>
      </w:r>
      <w:r w:rsidRPr="00DA0688">
        <w:rPr>
          <w:rFonts w:hint="cs"/>
          <w:rtl/>
        </w:rPr>
        <w:t>ה</w:t>
      </w:r>
      <w:r w:rsidRPr="00DA0688">
        <w:rPr>
          <w:rtl/>
        </w:rPr>
        <w:t>י</w:t>
      </w:r>
      <w:r w:rsidRPr="00DA0688">
        <w:rPr>
          <w:rFonts w:hint="cs"/>
          <w:rtl/>
        </w:rPr>
        <w:t>א</w:t>
      </w:r>
      <w:r w:rsidRPr="00DA0688">
        <w:rPr>
          <w:rtl/>
        </w:rPr>
        <w:t xml:space="preserve"> </w:t>
      </w:r>
      <w:r w:rsidRPr="00DA0688">
        <w:rPr>
          <w:rFonts w:hint="cs"/>
          <w:rtl/>
        </w:rPr>
        <w:br/>
        <w:t>תיעשה בתיאום</w:t>
      </w:r>
      <w:r w:rsidR="0052207D">
        <w:rPr>
          <w:rtl/>
        </w:rPr>
        <w:t xml:space="preserve"> </w:t>
      </w:r>
      <w:r w:rsidR="0052207D">
        <w:rPr>
          <w:rFonts w:hint="cs"/>
          <w:rtl/>
        </w:rPr>
        <w:t xml:space="preserve">מראש עם </w:t>
      </w:r>
      <w:r w:rsidRPr="00DA0688">
        <w:rPr>
          <w:rtl/>
        </w:rPr>
        <w:t>המו</w:t>
      </w:r>
      <w:r w:rsidRPr="00DA0688">
        <w:rPr>
          <w:rFonts w:hint="cs"/>
          <w:rtl/>
        </w:rPr>
        <w:t xml:space="preserve">רה המלמד באותה שעה בכיתה. </w:t>
      </w:r>
    </w:p>
    <w:p w14:paraId="447B2626" w14:textId="21CD9B40" w:rsidR="00C02657" w:rsidRDefault="00C02657" w:rsidP="0072448D">
      <w:pPr>
        <w:numPr>
          <w:ilvl w:val="0"/>
          <w:numId w:val="14"/>
        </w:numPr>
        <w:bidi/>
        <w:spacing w:line="360" w:lineRule="auto"/>
        <w:ind w:right="0"/>
      </w:pPr>
      <w:r>
        <w:rPr>
          <w:rFonts w:hint="cs"/>
          <w:rtl/>
        </w:rPr>
        <w:t>שחרור תלמידים</w:t>
      </w:r>
      <w:r w:rsidR="0052207D">
        <w:rPr>
          <w:rFonts w:hint="cs"/>
          <w:rtl/>
        </w:rPr>
        <w:t xml:space="preserve"> הביתה</w:t>
      </w:r>
      <w:r>
        <w:rPr>
          <w:rFonts w:hint="cs"/>
          <w:rtl/>
        </w:rPr>
        <w:t xml:space="preserve"> לפני השעה </w:t>
      </w:r>
      <w:r w:rsidR="0072448D">
        <w:rPr>
          <w:rFonts w:hint="cs"/>
          <w:rtl/>
        </w:rPr>
        <w:t>12:05</w:t>
      </w:r>
      <w:r>
        <w:rPr>
          <w:rFonts w:hint="cs"/>
          <w:rtl/>
        </w:rPr>
        <w:t xml:space="preserve"> </w:t>
      </w:r>
      <w:r>
        <w:rPr>
          <w:rFonts w:hint="cs"/>
          <w:b/>
          <w:bCs/>
          <w:rtl/>
        </w:rPr>
        <w:t>ב</w:t>
      </w:r>
      <w:r w:rsidRPr="00C02657">
        <w:rPr>
          <w:rFonts w:hint="cs"/>
          <w:b/>
          <w:bCs/>
          <w:rtl/>
        </w:rPr>
        <w:t>ליווי מבוגר בלבד.</w:t>
      </w:r>
    </w:p>
    <w:p w14:paraId="43734856" w14:textId="4425C56A" w:rsidR="00B7683C" w:rsidRPr="00DA0688" w:rsidRDefault="00C02657" w:rsidP="0072448D">
      <w:pPr>
        <w:numPr>
          <w:ilvl w:val="0"/>
          <w:numId w:val="14"/>
        </w:numPr>
        <w:bidi/>
        <w:spacing w:line="360" w:lineRule="auto"/>
        <w:ind w:right="0"/>
        <w:rPr>
          <w:rtl/>
        </w:rPr>
      </w:pPr>
      <w:r>
        <w:rPr>
          <w:rFonts w:hint="cs"/>
          <w:rtl/>
        </w:rPr>
        <w:t>שחרור תלמידים</w:t>
      </w:r>
      <w:r w:rsidR="0052207D">
        <w:rPr>
          <w:rFonts w:hint="cs"/>
          <w:rtl/>
        </w:rPr>
        <w:t xml:space="preserve"> הביתה</w:t>
      </w:r>
      <w:r>
        <w:rPr>
          <w:rFonts w:hint="cs"/>
          <w:rtl/>
        </w:rPr>
        <w:t xml:space="preserve"> לאחר השעה </w:t>
      </w:r>
      <w:r w:rsidR="0072448D">
        <w:rPr>
          <w:rFonts w:hint="cs"/>
          <w:rtl/>
        </w:rPr>
        <w:t xml:space="preserve">12:05 </w:t>
      </w:r>
      <w:r w:rsidRPr="00C02657">
        <w:rPr>
          <w:rFonts w:hint="cs"/>
          <w:b/>
          <w:bCs/>
          <w:rtl/>
        </w:rPr>
        <w:t>באישור כתוב מההורים.</w:t>
      </w:r>
    </w:p>
    <w:p w14:paraId="38AADE7D" w14:textId="77777777" w:rsidR="00B7683C" w:rsidRPr="00772CF7" w:rsidRDefault="00B7683C" w:rsidP="00772CF7">
      <w:pPr>
        <w:pStyle w:val="1"/>
        <w:numPr>
          <w:ilvl w:val="0"/>
          <w:numId w:val="63"/>
        </w:numPr>
        <w:bidi/>
        <w:spacing w:line="360" w:lineRule="auto"/>
        <w:jc w:val="left"/>
        <w:rPr>
          <w:rFonts w:cs="David"/>
          <w:sz w:val="28"/>
          <w:rtl/>
        </w:rPr>
      </w:pPr>
      <w:r w:rsidRPr="00772CF7">
        <w:rPr>
          <w:rFonts w:cs="David"/>
          <w:sz w:val="28"/>
          <w:rtl/>
        </w:rPr>
        <w:t>ביקור הורים בביה"ס</w:t>
      </w:r>
    </w:p>
    <w:p w14:paraId="0E2633AF" w14:textId="77777777" w:rsidR="00B7683C" w:rsidRPr="00DA0688" w:rsidRDefault="00B7683C" w:rsidP="00D344D1">
      <w:pPr>
        <w:numPr>
          <w:ilvl w:val="0"/>
          <w:numId w:val="52"/>
        </w:numPr>
        <w:bidi/>
        <w:spacing w:line="360" w:lineRule="auto"/>
        <w:ind w:right="360"/>
        <w:rPr>
          <w:rFonts w:ascii="Times New Roman" w:hAnsi="Times New Roman"/>
        </w:rPr>
      </w:pPr>
      <w:r w:rsidRPr="00DA0688">
        <w:rPr>
          <w:rFonts w:ascii="Times New Roman" w:hAnsi="Times New Roman" w:hint="cs"/>
          <w:rtl/>
        </w:rPr>
        <w:t xml:space="preserve">ליווי תלמידים ע"י הורה לביה"ס </w:t>
      </w:r>
      <w:r w:rsidRPr="00DA0688">
        <w:rPr>
          <w:rFonts w:ascii="Times New Roman" w:hAnsi="Times New Roman"/>
          <w:rtl/>
        </w:rPr>
        <w:t>–</w:t>
      </w:r>
      <w:r w:rsidRPr="00DA0688">
        <w:rPr>
          <w:rFonts w:ascii="Times New Roman" w:hAnsi="Times New Roman" w:hint="cs"/>
          <w:rtl/>
        </w:rPr>
        <w:t xml:space="preserve"> ההורה ילווה את התלמיד עד לשער החצר בלבד.</w:t>
      </w:r>
    </w:p>
    <w:p w14:paraId="6A9984FB" w14:textId="77777777" w:rsidR="00B7683C" w:rsidRPr="00DA0688" w:rsidRDefault="00B7683C" w:rsidP="00D344D1">
      <w:pPr>
        <w:numPr>
          <w:ilvl w:val="0"/>
          <w:numId w:val="52"/>
        </w:numPr>
        <w:bidi/>
        <w:spacing w:line="360" w:lineRule="auto"/>
        <w:ind w:right="360"/>
        <w:rPr>
          <w:rFonts w:ascii="Times New Roman" w:hAnsi="Times New Roman"/>
        </w:rPr>
      </w:pPr>
      <w:r w:rsidRPr="00DA0688">
        <w:rPr>
          <w:rFonts w:ascii="Times New Roman" w:hAnsi="Times New Roman" w:hint="cs"/>
          <w:rtl/>
        </w:rPr>
        <w:t xml:space="preserve">איסוף תלמידים ע"י הורים בתום יום הלימודים </w:t>
      </w:r>
      <w:r w:rsidRPr="00DA0688">
        <w:rPr>
          <w:rFonts w:ascii="Times New Roman" w:hAnsi="Times New Roman"/>
          <w:rtl/>
        </w:rPr>
        <w:t>–</w:t>
      </w:r>
      <w:r w:rsidRPr="00DA0688">
        <w:rPr>
          <w:rFonts w:ascii="Times New Roman" w:hAnsi="Times New Roman" w:hint="cs"/>
          <w:rtl/>
        </w:rPr>
        <w:t xml:space="preserve"> ההורה ימתין לתלמיד בשער הכניסה לחצר ביה"ס.</w:t>
      </w:r>
    </w:p>
    <w:p w14:paraId="1E8F8B2B" w14:textId="77777777" w:rsidR="00B7683C" w:rsidRPr="00A24802" w:rsidRDefault="00B7683C" w:rsidP="00A24802">
      <w:pPr>
        <w:numPr>
          <w:ilvl w:val="0"/>
          <w:numId w:val="52"/>
        </w:numPr>
        <w:bidi/>
        <w:spacing w:line="360" w:lineRule="auto"/>
        <w:ind w:right="360"/>
        <w:rPr>
          <w:rFonts w:ascii="Times New Roman" w:hAnsi="Times New Roman"/>
        </w:rPr>
      </w:pPr>
      <w:r w:rsidRPr="00DA0688">
        <w:rPr>
          <w:rFonts w:ascii="Times New Roman" w:hAnsi="Times New Roman" w:hint="cs"/>
          <w:rtl/>
        </w:rPr>
        <w:t xml:space="preserve">פגישה עם הנהלת ביה"ס או עם מורה </w:t>
      </w:r>
      <w:r w:rsidRPr="00DA0688">
        <w:rPr>
          <w:rFonts w:ascii="Times New Roman" w:hAnsi="Times New Roman"/>
          <w:rtl/>
        </w:rPr>
        <w:t>–</w:t>
      </w:r>
      <w:r w:rsidRPr="00DA0688">
        <w:rPr>
          <w:rFonts w:ascii="Times New Roman" w:hAnsi="Times New Roman" w:hint="cs"/>
          <w:rtl/>
        </w:rPr>
        <w:t xml:space="preserve"> </w:t>
      </w:r>
      <w:r w:rsidR="00A24802">
        <w:rPr>
          <w:rFonts w:ascii="Times New Roman" w:hAnsi="Times New Roman" w:hint="cs"/>
          <w:rtl/>
        </w:rPr>
        <w:t>יש</w:t>
      </w:r>
      <w:r w:rsidR="00D344D1" w:rsidRPr="00A24802">
        <w:rPr>
          <w:rFonts w:ascii="Times New Roman" w:hAnsi="Times New Roman" w:hint="cs"/>
          <w:rtl/>
        </w:rPr>
        <w:t xml:space="preserve"> לקיים </w:t>
      </w:r>
      <w:r w:rsidRPr="00A24802">
        <w:rPr>
          <w:rFonts w:ascii="Times New Roman" w:hAnsi="Times New Roman" w:hint="cs"/>
          <w:rtl/>
        </w:rPr>
        <w:t>בתיאום מראש</w:t>
      </w:r>
      <w:r w:rsidR="00D344D1" w:rsidRPr="00A24802">
        <w:rPr>
          <w:rFonts w:ascii="Times New Roman" w:hAnsi="Times New Roman" w:hint="cs"/>
          <w:rtl/>
        </w:rPr>
        <w:t xml:space="preserve">. </w:t>
      </w:r>
    </w:p>
    <w:p w14:paraId="03DABF60" w14:textId="77777777" w:rsidR="00B7683C" w:rsidRPr="00DA0688" w:rsidRDefault="00B7683C" w:rsidP="00D344D1">
      <w:pPr>
        <w:numPr>
          <w:ilvl w:val="0"/>
          <w:numId w:val="52"/>
        </w:numPr>
        <w:bidi/>
        <w:spacing w:line="360" w:lineRule="auto"/>
        <w:ind w:right="360"/>
        <w:rPr>
          <w:rFonts w:ascii="Times New Roman" w:hAnsi="Times New Roman"/>
        </w:rPr>
      </w:pPr>
      <w:r w:rsidRPr="00DA0688">
        <w:rPr>
          <w:rFonts w:ascii="Times New Roman" w:hAnsi="Times New Roman" w:hint="cs"/>
          <w:rtl/>
        </w:rPr>
        <w:t>חל איסור על כניסת הורים לכיתות ללא אישור מיוחד של הנהלת ביה"ס.</w:t>
      </w:r>
    </w:p>
    <w:p w14:paraId="79EC75AD" w14:textId="77777777" w:rsidR="00B7683C" w:rsidRPr="00DA0688" w:rsidRDefault="00B7683C" w:rsidP="00D171BB">
      <w:pPr>
        <w:bidi/>
        <w:spacing w:line="360" w:lineRule="auto"/>
        <w:ind w:left="360"/>
        <w:rPr>
          <w:rtl/>
        </w:rPr>
      </w:pPr>
    </w:p>
    <w:p w14:paraId="7F6B69B3" w14:textId="77777777" w:rsidR="00B7683C" w:rsidRDefault="00B7683C" w:rsidP="00D171BB">
      <w:pPr>
        <w:pStyle w:val="6"/>
        <w:numPr>
          <w:ilvl w:val="0"/>
          <w:numId w:val="0"/>
        </w:numPr>
        <w:spacing w:line="360" w:lineRule="auto"/>
        <w:rPr>
          <w:rFonts w:cs="David"/>
          <w:sz w:val="32"/>
          <w:szCs w:val="32"/>
          <w:rtl/>
        </w:rPr>
      </w:pPr>
    </w:p>
    <w:p w14:paraId="56C301F8" w14:textId="77777777" w:rsidR="0042653D" w:rsidRDefault="0042653D" w:rsidP="0042653D">
      <w:pPr>
        <w:rPr>
          <w:rtl/>
          <w:lang w:eastAsia="he-IL"/>
        </w:rPr>
      </w:pPr>
    </w:p>
    <w:p w14:paraId="122F705F" w14:textId="77777777" w:rsidR="0042653D" w:rsidRDefault="0042653D" w:rsidP="0042653D">
      <w:pPr>
        <w:rPr>
          <w:rtl/>
          <w:lang w:eastAsia="he-IL"/>
        </w:rPr>
      </w:pPr>
    </w:p>
    <w:p w14:paraId="40F6A7DB" w14:textId="77777777" w:rsidR="0042653D" w:rsidRDefault="0042653D" w:rsidP="0042653D">
      <w:pPr>
        <w:rPr>
          <w:rtl/>
          <w:lang w:eastAsia="he-IL"/>
        </w:rPr>
      </w:pPr>
    </w:p>
    <w:bookmarkEnd w:id="2"/>
    <w:bookmarkEnd w:id="9"/>
    <w:p w14:paraId="51925101" w14:textId="77777777" w:rsidR="0042653D" w:rsidRDefault="0042653D" w:rsidP="0042653D">
      <w:pPr>
        <w:rPr>
          <w:rtl/>
          <w:lang w:eastAsia="he-IL"/>
        </w:rPr>
      </w:pPr>
    </w:p>
    <w:sectPr w:rsidR="0042653D" w:rsidSect="000774EB">
      <w:footerReference w:type="default" r:id="rId11"/>
      <w:headerReference w:type="first" r:id="rId12"/>
      <w:footerReference w:type="first" r:id="rId13"/>
      <w:pgSz w:w="11907" w:h="16839" w:code="9"/>
      <w:pgMar w:top="709" w:right="1467" w:bottom="0" w:left="1134" w:header="709" w:footer="709" w:gutter="0"/>
      <w:pgBorders w:offsetFrom="page">
        <w:top w:val="diamondsGray" w:sz="12" w:space="24" w:color="auto"/>
        <w:left w:val="diamondsGray" w:sz="12" w:space="24" w:color="auto"/>
        <w:bottom w:val="diamondsGray" w:sz="12" w:space="24" w:color="auto"/>
        <w:right w:val="diamondsGray"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B222C" w14:textId="77777777" w:rsidR="005C4C8B" w:rsidRDefault="005C4C8B">
      <w:r>
        <w:separator/>
      </w:r>
    </w:p>
  </w:endnote>
  <w:endnote w:type="continuationSeparator" w:id="0">
    <w:p w14:paraId="78084E5C" w14:textId="77777777" w:rsidR="005C4C8B" w:rsidRDefault="005C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uttman Calligraphic">
    <w:altName w:val="Segoe UI Semilight"/>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19290"/>
      <w:docPartObj>
        <w:docPartGallery w:val="Page Numbers (Bottom of Page)"/>
        <w:docPartUnique/>
      </w:docPartObj>
    </w:sdtPr>
    <w:sdtEndPr>
      <w:rPr>
        <w:cs/>
      </w:rPr>
    </w:sdtEndPr>
    <w:sdtContent>
      <w:p w14:paraId="73660751" w14:textId="0E472B32" w:rsidR="00084948" w:rsidRDefault="00084948">
        <w:pPr>
          <w:pStyle w:val="a7"/>
        </w:pPr>
        <w:r>
          <w:fldChar w:fldCharType="begin"/>
        </w:r>
        <w:r>
          <w:rPr>
            <w:rtl/>
            <w:cs/>
          </w:rPr>
          <w:instrText>PAGE   \* MERGEFORMAT</w:instrText>
        </w:r>
        <w:r>
          <w:fldChar w:fldCharType="separate"/>
        </w:r>
        <w:r w:rsidR="00F35BC3" w:rsidRPr="00F35BC3">
          <w:rPr>
            <w:rFonts w:cs="Comic Sans MS"/>
            <w:lang w:val="he-IL"/>
          </w:rPr>
          <w:t>3</w:t>
        </w:r>
        <w:r>
          <w:fldChar w:fldCharType="end"/>
        </w:r>
      </w:p>
    </w:sdtContent>
  </w:sdt>
  <w:p w14:paraId="2C33A424" w14:textId="77777777" w:rsidR="00084948" w:rsidRDefault="00084948" w:rsidP="009D29AA">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2FAF" w14:textId="77777777" w:rsidR="00084948" w:rsidRDefault="0008494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2483" w14:textId="77777777" w:rsidR="005C4C8B" w:rsidRDefault="005C4C8B">
      <w:r>
        <w:separator/>
      </w:r>
    </w:p>
  </w:footnote>
  <w:footnote w:type="continuationSeparator" w:id="0">
    <w:p w14:paraId="6D413955" w14:textId="77777777" w:rsidR="005C4C8B" w:rsidRDefault="005C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7D76" w14:textId="77777777" w:rsidR="00084948" w:rsidRDefault="00084948" w:rsidP="00A81878">
    <w:pPr>
      <w:pStyle w:val="a5"/>
      <w:tabs>
        <w:tab w:val="clear" w:pos="4153"/>
        <w:tab w:val="clear" w:pos="8306"/>
        <w:tab w:val="center" w:pos="4648"/>
        <w:tab w:val="right" w:pos="946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B9A"/>
    <w:multiLevelType w:val="hybridMultilevel"/>
    <w:tmpl w:val="F17CDA7A"/>
    <w:lvl w:ilvl="0" w:tplc="D62E1C4A">
      <w:start w:val="1"/>
      <w:numFmt w:val="bullet"/>
      <w:lvlText w:val=""/>
      <w:lvlJc w:val="left"/>
      <w:pPr>
        <w:ind w:left="720" w:hanging="360"/>
      </w:pPr>
      <w:rPr>
        <w:rFonts w:ascii="Wingdings" w:hAnsi="Wingdings" w:cs="Times New Roman"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06F8E"/>
    <w:multiLevelType w:val="hybridMultilevel"/>
    <w:tmpl w:val="B2D0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57324"/>
    <w:multiLevelType w:val="hybridMultilevel"/>
    <w:tmpl w:val="124E9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D7A14"/>
    <w:multiLevelType w:val="hybridMultilevel"/>
    <w:tmpl w:val="A5F41708"/>
    <w:lvl w:ilvl="0" w:tplc="8856C14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03F4467C"/>
    <w:multiLevelType w:val="multilevel"/>
    <w:tmpl w:val="73E6B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31DF5"/>
    <w:multiLevelType w:val="hybridMultilevel"/>
    <w:tmpl w:val="ED1AB9EE"/>
    <w:lvl w:ilvl="0" w:tplc="F170FEDE">
      <w:start w:val="1"/>
      <w:numFmt w:val="bullet"/>
      <w:lvlText w:val=""/>
      <w:lvlJc w:val="left"/>
      <w:pPr>
        <w:tabs>
          <w:tab w:val="num" w:pos="1833"/>
        </w:tabs>
        <w:ind w:left="1833" w:right="1833" w:hanging="360"/>
      </w:pPr>
      <w:rPr>
        <w:rFonts w:ascii="Symbol" w:hAnsi="Symbol" w:cs="Times New Roman" w:hint="default"/>
        <w:color w:val="auto"/>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6" w15:restartNumberingAfterBreak="0">
    <w:nsid w:val="05427706"/>
    <w:multiLevelType w:val="hybridMultilevel"/>
    <w:tmpl w:val="78A012F2"/>
    <w:lvl w:ilvl="0" w:tplc="5D74948A">
      <w:start w:val="1"/>
      <w:numFmt w:val="none"/>
      <w:lvlText w:val=""/>
      <w:lvlJc w:val="center"/>
      <w:pPr>
        <w:tabs>
          <w:tab w:val="num" w:pos="0"/>
        </w:tabs>
        <w:ind w:left="283" w:right="283" w:hanging="283"/>
      </w:pPr>
      <w:rPr>
        <w:rFonts w:ascii="Wingdings" w:hAnsi="Wingdings" w:cs="Times New Roman" w:hint="default"/>
      </w:rPr>
    </w:lvl>
    <w:lvl w:ilvl="1" w:tplc="1E2605F8">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077C532C"/>
    <w:multiLevelType w:val="hybridMultilevel"/>
    <w:tmpl w:val="18CED968"/>
    <w:lvl w:ilvl="0" w:tplc="0A4C5DC0">
      <w:start w:val="1"/>
      <w:numFmt w:val="bullet"/>
      <w:lvlText w:val=""/>
      <w:lvlJc w:val="center"/>
      <w:pPr>
        <w:ind w:left="777" w:hanging="360"/>
      </w:pPr>
      <w:rPr>
        <w:rFonts w:ascii="Wingdings" w:hAnsi="Wingdings" w:hint="default"/>
        <w:b/>
        <w:i w:val="0"/>
        <w:color w:val="auto"/>
        <w:sz w:val="28"/>
        <w:szCs w:val="28"/>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0CE60E63"/>
    <w:multiLevelType w:val="hybridMultilevel"/>
    <w:tmpl w:val="3D80DBDC"/>
    <w:lvl w:ilvl="0" w:tplc="F170FEDE">
      <w:start w:val="1"/>
      <w:numFmt w:val="bullet"/>
      <w:lvlText w:val=""/>
      <w:lvlJc w:val="left"/>
      <w:pPr>
        <w:ind w:left="360" w:hanging="360"/>
      </w:pPr>
      <w:rPr>
        <w:rFonts w:ascii="Symbol"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32505C"/>
    <w:multiLevelType w:val="hybridMultilevel"/>
    <w:tmpl w:val="518A7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B361E"/>
    <w:multiLevelType w:val="hybridMultilevel"/>
    <w:tmpl w:val="CB5C3BB4"/>
    <w:lvl w:ilvl="0" w:tplc="0A20F0B2">
      <w:start w:val="3"/>
      <w:numFmt w:val="bullet"/>
      <w:lvlText w:val=""/>
      <w:lvlJc w:val="left"/>
      <w:pPr>
        <w:tabs>
          <w:tab w:val="num" w:pos="1912"/>
        </w:tabs>
        <w:ind w:left="1192" w:right="1192" w:hanging="360"/>
      </w:pPr>
      <w:rPr>
        <w:rFonts w:ascii="Wingdings" w:hAnsi="Wingdings" w:cs="Times New Roman" w:hint="default"/>
        <w:sz w:val="28"/>
      </w:rPr>
    </w:lvl>
    <w:lvl w:ilvl="1" w:tplc="040D0003" w:tentative="1">
      <w:start w:val="1"/>
      <w:numFmt w:val="bullet"/>
      <w:lvlText w:val="o"/>
      <w:lvlJc w:val="left"/>
      <w:pPr>
        <w:tabs>
          <w:tab w:val="num" w:pos="2561"/>
        </w:tabs>
        <w:ind w:left="2561" w:right="2561" w:hanging="360"/>
      </w:pPr>
      <w:rPr>
        <w:rFonts w:ascii="Courier New" w:hAnsi="Courier New" w:hint="default"/>
      </w:rPr>
    </w:lvl>
    <w:lvl w:ilvl="2" w:tplc="040D0005" w:tentative="1">
      <w:start w:val="1"/>
      <w:numFmt w:val="bullet"/>
      <w:lvlText w:val=""/>
      <w:lvlJc w:val="left"/>
      <w:pPr>
        <w:tabs>
          <w:tab w:val="num" w:pos="3281"/>
        </w:tabs>
        <w:ind w:left="3281" w:right="3281" w:hanging="360"/>
      </w:pPr>
      <w:rPr>
        <w:rFonts w:ascii="Wingdings" w:hAnsi="Wingdings" w:hint="default"/>
      </w:rPr>
    </w:lvl>
    <w:lvl w:ilvl="3" w:tplc="040D0001" w:tentative="1">
      <w:start w:val="1"/>
      <w:numFmt w:val="bullet"/>
      <w:lvlText w:val=""/>
      <w:lvlJc w:val="left"/>
      <w:pPr>
        <w:tabs>
          <w:tab w:val="num" w:pos="4001"/>
        </w:tabs>
        <w:ind w:left="4001" w:right="4001" w:hanging="360"/>
      </w:pPr>
      <w:rPr>
        <w:rFonts w:ascii="Symbol" w:hAnsi="Symbol" w:hint="default"/>
      </w:rPr>
    </w:lvl>
    <w:lvl w:ilvl="4" w:tplc="040D0003" w:tentative="1">
      <w:start w:val="1"/>
      <w:numFmt w:val="bullet"/>
      <w:lvlText w:val="o"/>
      <w:lvlJc w:val="left"/>
      <w:pPr>
        <w:tabs>
          <w:tab w:val="num" w:pos="4721"/>
        </w:tabs>
        <w:ind w:left="4721" w:right="4721" w:hanging="360"/>
      </w:pPr>
      <w:rPr>
        <w:rFonts w:ascii="Courier New" w:hAnsi="Courier New" w:hint="default"/>
      </w:rPr>
    </w:lvl>
    <w:lvl w:ilvl="5" w:tplc="040D0005" w:tentative="1">
      <w:start w:val="1"/>
      <w:numFmt w:val="bullet"/>
      <w:lvlText w:val=""/>
      <w:lvlJc w:val="left"/>
      <w:pPr>
        <w:tabs>
          <w:tab w:val="num" w:pos="5441"/>
        </w:tabs>
        <w:ind w:left="5441" w:right="5441" w:hanging="360"/>
      </w:pPr>
      <w:rPr>
        <w:rFonts w:ascii="Wingdings" w:hAnsi="Wingdings" w:hint="default"/>
      </w:rPr>
    </w:lvl>
    <w:lvl w:ilvl="6" w:tplc="040D0001" w:tentative="1">
      <w:start w:val="1"/>
      <w:numFmt w:val="bullet"/>
      <w:lvlText w:val=""/>
      <w:lvlJc w:val="left"/>
      <w:pPr>
        <w:tabs>
          <w:tab w:val="num" w:pos="6161"/>
        </w:tabs>
        <w:ind w:left="6161" w:right="6161" w:hanging="360"/>
      </w:pPr>
      <w:rPr>
        <w:rFonts w:ascii="Symbol" w:hAnsi="Symbol" w:hint="default"/>
      </w:rPr>
    </w:lvl>
    <w:lvl w:ilvl="7" w:tplc="040D0003" w:tentative="1">
      <w:start w:val="1"/>
      <w:numFmt w:val="bullet"/>
      <w:lvlText w:val="o"/>
      <w:lvlJc w:val="left"/>
      <w:pPr>
        <w:tabs>
          <w:tab w:val="num" w:pos="6881"/>
        </w:tabs>
        <w:ind w:left="6881" w:right="6881" w:hanging="360"/>
      </w:pPr>
      <w:rPr>
        <w:rFonts w:ascii="Courier New" w:hAnsi="Courier New" w:hint="default"/>
      </w:rPr>
    </w:lvl>
    <w:lvl w:ilvl="8" w:tplc="040D0005" w:tentative="1">
      <w:start w:val="1"/>
      <w:numFmt w:val="bullet"/>
      <w:lvlText w:val=""/>
      <w:lvlJc w:val="left"/>
      <w:pPr>
        <w:tabs>
          <w:tab w:val="num" w:pos="7601"/>
        </w:tabs>
        <w:ind w:left="7601" w:right="7601" w:hanging="360"/>
      </w:pPr>
      <w:rPr>
        <w:rFonts w:ascii="Wingdings" w:hAnsi="Wingdings" w:hint="default"/>
      </w:rPr>
    </w:lvl>
  </w:abstractNum>
  <w:abstractNum w:abstractNumId="11" w15:restartNumberingAfterBreak="0">
    <w:nsid w:val="11E07D02"/>
    <w:multiLevelType w:val="hybridMultilevel"/>
    <w:tmpl w:val="11E26726"/>
    <w:lvl w:ilvl="0" w:tplc="040D000B">
      <w:start w:val="1"/>
      <w:numFmt w:val="bullet"/>
      <w:lvlText w:val=""/>
      <w:lvlJc w:val="center"/>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5FA"/>
    <w:multiLevelType w:val="hybridMultilevel"/>
    <w:tmpl w:val="5E788846"/>
    <w:lvl w:ilvl="0" w:tplc="F170FEDE">
      <w:start w:val="1"/>
      <w:numFmt w:val="bullet"/>
      <w:lvlText w:val=""/>
      <w:lvlJc w:val="left"/>
      <w:pPr>
        <w:tabs>
          <w:tab w:val="num" w:pos="1833"/>
        </w:tabs>
        <w:ind w:left="1833" w:right="1833" w:hanging="360"/>
      </w:pPr>
      <w:rPr>
        <w:rFonts w:ascii="Symbol" w:hAnsi="Symbol" w:cs="Times New Roman" w:hint="default"/>
        <w:color w:val="auto"/>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3" w15:restartNumberingAfterBreak="0">
    <w:nsid w:val="1C6335A8"/>
    <w:multiLevelType w:val="hybridMultilevel"/>
    <w:tmpl w:val="662AB73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A4F58"/>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15" w15:restartNumberingAfterBreak="0">
    <w:nsid w:val="1E333BCF"/>
    <w:multiLevelType w:val="hybridMultilevel"/>
    <w:tmpl w:val="DA8246E0"/>
    <w:lvl w:ilvl="0" w:tplc="5DF61B62">
      <w:start w:val="1"/>
      <w:numFmt w:val="hebrew1"/>
      <w:lvlText w:val="%1."/>
      <w:lvlJc w:val="center"/>
      <w:pPr>
        <w:ind w:left="720" w:hanging="360"/>
      </w:pPr>
      <w:rPr>
        <w:rFonts w:ascii="Comic Sans MS" w:eastAsia="Times New Roman" w:hAnsi="Comic Sans M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F281A"/>
    <w:multiLevelType w:val="hybridMultilevel"/>
    <w:tmpl w:val="70C00F72"/>
    <w:lvl w:ilvl="0" w:tplc="F170FEDE">
      <w:start w:val="1"/>
      <w:numFmt w:val="bullet"/>
      <w:lvlText w:val=""/>
      <w:lvlJc w:val="left"/>
      <w:pPr>
        <w:tabs>
          <w:tab w:val="num" w:pos="1833"/>
        </w:tabs>
        <w:ind w:left="1833" w:right="1833" w:hanging="360"/>
      </w:pPr>
      <w:rPr>
        <w:rFonts w:ascii="Symbol" w:hAnsi="Symbol" w:cs="Times New Roman" w:hint="default"/>
        <w:color w:val="auto"/>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7" w15:restartNumberingAfterBreak="0">
    <w:nsid w:val="24F1684B"/>
    <w:multiLevelType w:val="hybridMultilevel"/>
    <w:tmpl w:val="665A1D52"/>
    <w:lvl w:ilvl="0" w:tplc="F170FEDE">
      <w:start w:val="1"/>
      <w:numFmt w:val="bullet"/>
      <w:lvlText w:val=""/>
      <w:lvlJc w:val="left"/>
      <w:pPr>
        <w:ind w:left="360" w:hanging="360"/>
      </w:pPr>
      <w:rPr>
        <w:rFonts w:ascii="Symbol"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D62D2B"/>
    <w:multiLevelType w:val="hybridMultilevel"/>
    <w:tmpl w:val="0B004B38"/>
    <w:lvl w:ilvl="0" w:tplc="C27C9BD6">
      <w:start w:val="1"/>
      <w:numFmt w:val="bullet"/>
      <w:lvlText w:val=""/>
      <w:lvlJc w:val="left"/>
      <w:pPr>
        <w:tabs>
          <w:tab w:val="num" w:pos="1080"/>
        </w:tabs>
        <w:ind w:left="1080" w:right="1080" w:hanging="360"/>
      </w:pPr>
      <w:rPr>
        <w:rFonts w:ascii="Wingdings" w:hAnsi="Wingdings" w:hint="default"/>
        <w:szCs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27494826"/>
    <w:multiLevelType w:val="hybridMultilevel"/>
    <w:tmpl w:val="371804C0"/>
    <w:lvl w:ilvl="0" w:tplc="0048400E">
      <w:start w:val="1"/>
      <w:numFmt w:val="bullet"/>
      <w:lvlText w:val=""/>
      <w:lvlJc w:val="left"/>
      <w:pPr>
        <w:tabs>
          <w:tab w:val="num" w:pos="720"/>
        </w:tabs>
        <w:ind w:left="720" w:right="720" w:hanging="360"/>
      </w:pPr>
      <w:rPr>
        <w:rFonts w:ascii="Wingdings 2" w:hAnsi="Wingdings 2" w:cs="David" w:hint="default"/>
        <w:b/>
        <w:bCs/>
        <w:i w:val="0"/>
        <w:iCs w:val="0"/>
        <w:sz w:val="28"/>
        <w:szCs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28267365"/>
    <w:multiLevelType w:val="hybridMultilevel"/>
    <w:tmpl w:val="19F0576E"/>
    <w:lvl w:ilvl="0" w:tplc="B2E6B028">
      <w:start w:val="1"/>
      <w:numFmt w:val="decimal"/>
      <w:lvlText w:val="%1."/>
      <w:lvlJc w:val="center"/>
      <w:pPr>
        <w:ind w:left="481" w:hanging="360"/>
      </w:pPr>
      <w:rPr>
        <w:rFonts w:ascii="Comic Sans MS" w:eastAsia="Times New Roman" w:hAnsi="Comic Sans MS" w:cs="David"/>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21" w15:restartNumberingAfterBreak="0">
    <w:nsid w:val="2AFB163A"/>
    <w:multiLevelType w:val="hybridMultilevel"/>
    <w:tmpl w:val="B106C19E"/>
    <w:lvl w:ilvl="0" w:tplc="CBD2DE56">
      <w:start w:val="4"/>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2CE17BB4"/>
    <w:multiLevelType w:val="hybridMultilevel"/>
    <w:tmpl w:val="B2B2DC2E"/>
    <w:lvl w:ilvl="0" w:tplc="7E088098">
      <w:start w:val="1"/>
      <w:numFmt w:val="decimal"/>
      <w:lvlText w:val="%1)"/>
      <w:lvlJc w:val="left"/>
      <w:pPr>
        <w:tabs>
          <w:tab w:val="num" w:pos="360"/>
        </w:tabs>
        <w:ind w:left="360" w:right="360" w:hanging="360"/>
      </w:pPr>
      <w:rPr>
        <w:rFonts w:cs="David" w:hint="cs"/>
        <w:b/>
        <w:bCs w:val="0"/>
        <w:iCs w:val="0"/>
        <w:lang w:bidi="he-IL"/>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15:restartNumberingAfterBreak="0">
    <w:nsid w:val="2FEA5B3A"/>
    <w:multiLevelType w:val="hybridMultilevel"/>
    <w:tmpl w:val="B0543084"/>
    <w:lvl w:ilvl="0" w:tplc="F7E81BB0">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4" w15:restartNumberingAfterBreak="0">
    <w:nsid w:val="301E232D"/>
    <w:multiLevelType w:val="hybridMultilevel"/>
    <w:tmpl w:val="7F7C1E7C"/>
    <w:lvl w:ilvl="0" w:tplc="0048400E">
      <w:start w:val="1"/>
      <w:numFmt w:val="bullet"/>
      <w:lvlText w:val=""/>
      <w:lvlJc w:val="left"/>
      <w:pPr>
        <w:tabs>
          <w:tab w:val="num" w:pos="780"/>
        </w:tabs>
        <w:ind w:left="780" w:right="780" w:hanging="360"/>
      </w:pPr>
      <w:rPr>
        <w:rFonts w:ascii="Wingdings 2" w:hAnsi="Wingdings 2" w:cs="David" w:hint="default"/>
        <w:b/>
        <w:bCs/>
        <w:i w:val="0"/>
        <w:iCs w:val="0"/>
        <w:sz w:val="28"/>
        <w:szCs w:val="28"/>
      </w:rPr>
    </w:lvl>
    <w:lvl w:ilvl="1" w:tplc="040D0003" w:tentative="1">
      <w:start w:val="1"/>
      <w:numFmt w:val="bullet"/>
      <w:lvlText w:val="o"/>
      <w:lvlJc w:val="left"/>
      <w:pPr>
        <w:tabs>
          <w:tab w:val="num" w:pos="1500"/>
        </w:tabs>
        <w:ind w:left="1500" w:right="1500" w:hanging="360"/>
      </w:pPr>
      <w:rPr>
        <w:rFonts w:ascii="Courier New" w:hAnsi="Courier New" w:hint="default"/>
      </w:rPr>
    </w:lvl>
    <w:lvl w:ilvl="2" w:tplc="040D0005" w:tentative="1">
      <w:start w:val="1"/>
      <w:numFmt w:val="bullet"/>
      <w:lvlText w:val=""/>
      <w:lvlJc w:val="left"/>
      <w:pPr>
        <w:tabs>
          <w:tab w:val="num" w:pos="2220"/>
        </w:tabs>
        <w:ind w:left="2220" w:right="2220" w:hanging="360"/>
      </w:pPr>
      <w:rPr>
        <w:rFonts w:ascii="Wingdings" w:hAnsi="Wingdings" w:hint="default"/>
      </w:rPr>
    </w:lvl>
    <w:lvl w:ilvl="3" w:tplc="040D0001" w:tentative="1">
      <w:start w:val="1"/>
      <w:numFmt w:val="bullet"/>
      <w:lvlText w:val=""/>
      <w:lvlJc w:val="left"/>
      <w:pPr>
        <w:tabs>
          <w:tab w:val="num" w:pos="2940"/>
        </w:tabs>
        <w:ind w:left="2940" w:right="2940" w:hanging="360"/>
      </w:pPr>
      <w:rPr>
        <w:rFonts w:ascii="Symbol" w:hAnsi="Symbol" w:hint="default"/>
      </w:rPr>
    </w:lvl>
    <w:lvl w:ilvl="4" w:tplc="040D0003" w:tentative="1">
      <w:start w:val="1"/>
      <w:numFmt w:val="bullet"/>
      <w:lvlText w:val="o"/>
      <w:lvlJc w:val="left"/>
      <w:pPr>
        <w:tabs>
          <w:tab w:val="num" w:pos="3660"/>
        </w:tabs>
        <w:ind w:left="3660" w:right="3660" w:hanging="360"/>
      </w:pPr>
      <w:rPr>
        <w:rFonts w:ascii="Courier New" w:hAnsi="Courier New" w:hint="default"/>
      </w:rPr>
    </w:lvl>
    <w:lvl w:ilvl="5" w:tplc="040D0005" w:tentative="1">
      <w:start w:val="1"/>
      <w:numFmt w:val="bullet"/>
      <w:lvlText w:val=""/>
      <w:lvlJc w:val="left"/>
      <w:pPr>
        <w:tabs>
          <w:tab w:val="num" w:pos="4380"/>
        </w:tabs>
        <w:ind w:left="4380" w:right="4380" w:hanging="360"/>
      </w:pPr>
      <w:rPr>
        <w:rFonts w:ascii="Wingdings" w:hAnsi="Wingdings" w:hint="default"/>
      </w:rPr>
    </w:lvl>
    <w:lvl w:ilvl="6" w:tplc="040D0001" w:tentative="1">
      <w:start w:val="1"/>
      <w:numFmt w:val="bullet"/>
      <w:lvlText w:val=""/>
      <w:lvlJc w:val="left"/>
      <w:pPr>
        <w:tabs>
          <w:tab w:val="num" w:pos="5100"/>
        </w:tabs>
        <w:ind w:left="5100" w:right="5100" w:hanging="360"/>
      </w:pPr>
      <w:rPr>
        <w:rFonts w:ascii="Symbol" w:hAnsi="Symbol" w:hint="default"/>
      </w:rPr>
    </w:lvl>
    <w:lvl w:ilvl="7" w:tplc="040D0003" w:tentative="1">
      <w:start w:val="1"/>
      <w:numFmt w:val="bullet"/>
      <w:lvlText w:val="o"/>
      <w:lvlJc w:val="left"/>
      <w:pPr>
        <w:tabs>
          <w:tab w:val="num" w:pos="5820"/>
        </w:tabs>
        <w:ind w:left="5820" w:right="5820" w:hanging="360"/>
      </w:pPr>
      <w:rPr>
        <w:rFonts w:ascii="Courier New" w:hAnsi="Courier New" w:hint="default"/>
      </w:rPr>
    </w:lvl>
    <w:lvl w:ilvl="8" w:tplc="040D0005" w:tentative="1">
      <w:start w:val="1"/>
      <w:numFmt w:val="bullet"/>
      <w:lvlText w:val=""/>
      <w:lvlJc w:val="left"/>
      <w:pPr>
        <w:tabs>
          <w:tab w:val="num" w:pos="6540"/>
        </w:tabs>
        <w:ind w:left="6540" w:right="6540" w:hanging="360"/>
      </w:pPr>
      <w:rPr>
        <w:rFonts w:ascii="Wingdings" w:hAnsi="Wingdings" w:hint="default"/>
      </w:rPr>
    </w:lvl>
  </w:abstractNum>
  <w:abstractNum w:abstractNumId="25" w15:restartNumberingAfterBreak="0">
    <w:nsid w:val="30C83274"/>
    <w:multiLevelType w:val="hybridMultilevel"/>
    <w:tmpl w:val="19F0576E"/>
    <w:lvl w:ilvl="0" w:tplc="B2E6B028">
      <w:start w:val="1"/>
      <w:numFmt w:val="decimal"/>
      <w:lvlText w:val="%1."/>
      <w:lvlJc w:val="center"/>
      <w:pPr>
        <w:ind w:left="481" w:hanging="360"/>
      </w:pPr>
      <w:rPr>
        <w:rFonts w:ascii="Comic Sans MS" w:eastAsia="Times New Roman" w:hAnsi="Comic Sans MS" w:cs="David"/>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26" w15:restartNumberingAfterBreak="0">
    <w:nsid w:val="324E1401"/>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27" w15:restartNumberingAfterBreak="0">
    <w:nsid w:val="32923680"/>
    <w:multiLevelType w:val="hybridMultilevel"/>
    <w:tmpl w:val="1AD6FE0C"/>
    <w:lvl w:ilvl="0" w:tplc="B6C63B44">
      <w:start w:val="1"/>
      <w:numFmt w:val="decimal"/>
      <w:lvlText w:val="%1)"/>
      <w:lvlJc w:val="center"/>
      <w:pPr>
        <w:tabs>
          <w:tab w:val="num" w:pos="720"/>
        </w:tabs>
        <w:ind w:left="720" w:right="720" w:hanging="360"/>
      </w:pPr>
      <w:rPr>
        <w:rFonts w:hint="default"/>
        <w:bCs/>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15:restartNumberingAfterBreak="0">
    <w:nsid w:val="345E37C2"/>
    <w:multiLevelType w:val="hybridMultilevel"/>
    <w:tmpl w:val="A35CA862"/>
    <w:lvl w:ilvl="0" w:tplc="04090001">
      <w:start w:val="1"/>
      <w:numFmt w:val="bullet"/>
      <w:lvlText w:val=""/>
      <w:lvlJc w:val="left"/>
      <w:pPr>
        <w:tabs>
          <w:tab w:val="num" w:pos="795"/>
        </w:tabs>
        <w:ind w:left="795" w:right="795" w:hanging="360"/>
      </w:pPr>
      <w:rPr>
        <w:rFonts w:ascii="Symbol" w:hAnsi="Symbol" w:hint="default"/>
      </w:rPr>
    </w:lvl>
    <w:lvl w:ilvl="1" w:tplc="04090003" w:tentative="1">
      <w:start w:val="1"/>
      <w:numFmt w:val="bullet"/>
      <w:lvlText w:val="o"/>
      <w:lvlJc w:val="left"/>
      <w:pPr>
        <w:tabs>
          <w:tab w:val="num" w:pos="1515"/>
        </w:tabs>
        <w:ind w:left="1515" w:right="1515" w:hanging="360"/>
      </w:pPr>
      <w:rPr>
        <w:rFonts w:ascii="Courier New" w:hAnsi="Courier New" w:cs="Courier New" w:hint="default"/>
      </w:rPr>
    </w:lvl>
    <w:lvl w:ilvl="2" w:tplc="04090005" w:tentative="1">
      <w:start w:val="1"/>
      <w:numFmt w:val="bullet"/>
      <w:lvlText w:val=""/>
      <w:lvlJc w:val="left"/>
      <w:pPr>
        <w:tabs>
          <w:tab w:val="num" w:pos="2235"/>
        </w:tabs>
        <w:ind w:left="2235" w:right="2235" w:hanging="360"/>
      </w:pPr>
      <w:rPr>
        <w:rFonts w:ascii="Wingdings" w:hAnsi="Wingdings" w:hint="default"/>
      </w:rPr>
    </w:lvl>
    <w:lvl w:ilvl="3" w:tplc="04090001">
      <w:start w:val="1"/>
      <w:numFmt w:val="bullet"/>
      <w:lvlText w:val=""/>
      <w:lvlJc w:val="left"/>
      <w:pPr>
        <w:tabs>
          <w:tab w:val="num" w:pos="2955"/>
        </w:tabs>
        <w:ind w:left="2955" w:right="2955" w:hanging="360"/>
      </w:pPr>
      <w:rPr>
        <w:rFonts w:ascii="Symbol" w:hAnsi="Symbol" w:hint="default"/>
      </w:rPr>
    </w:lvl>
    <w:lvl w:ilvl="4" w:tplc="04090003" w:tentative="1">
      <w:start w:val="1"/>
      <w:numFmt w:val="bullet"/>
      <w:lvlText w:val="o"/>
      <w:lvlJc w:val="left"/>
      <w:pPr>
        <w:tabs>
          <w:tab w:val="num" w:pos="3675"/>
        </w:tabs>
        <w:ind w:left="3675" w:right="3675" w:hanging="360"/>
      </w:pPr>
      <w:rPr>
        <w:rFonts w:ascii="Courier New" w:hAnsi="Courier New" w:cs="Courier New" w:hint="default"/>
      </w:rPr>
    </w:lvl>
    <w:lvl w:ilvl="5" w:tplc="04090005" w:tentative="1">
      <w:start w:val="1"/>
      <w:numFmt w:val="bullet"/>
      <w:lvlText w:val=""/>
      <w:lvlJc w:val="left"/>
      <w:pPr>
        <w:tabs>
          <w:tab w:val="num" w:pos="4395"/>
        </w:tabs>
        <w:ind w:left="4395" w:right="4395" w:hanging="360"/>
      </w:pPr>
      <w:rPr>
        <w:rFonts w:ascii="Wingdings" w:hAnsi="Wingdings" w:hint="default"/>
      </w:rPr>
    </w:lvl>
    <w:lvl w:ilvl="6" w:tplc="04090001" w:tentative="1">
      <w:start w:val="1"/>
      <w:numFmt w:val="bullet"/>
      <w:lvlText w:val=""/>
      <w:lvlJc w:val="left"/>
      <w:pPr>
        <w:tabs>
          <w:tab w:val="num" w:pos="5115"/>
        </w:tabs>
        <w:ind w:left="5115" w:right="5115" w:hanging="360"/>
      </w:pPr>
      <w:rPr>
        <w:rFonts w:ascii="Symbol" w:hAnsi="Symbol" w:hint="default"/>
      </w:rPr>
    </w:lvl>
    <w:lvl w:ilvl="7" w:tplc="04090003" w:tentative="1">
      <w:start w:val="1"/>
      <w:numFmt w:val="bullet"/>
      <w:lvlText w:val="o"/>
      <w:lvlJc w:val="left"/>
      <w:pPr>
        <w:tabs>
          <w:tab w:val="num" w:pos="5835"/>
        </w:tabs>
        <w:ind w:left="5835" w:right="5835" w:hanging="360"/>
      </w:pPr>
      <w:rPr>
        <w:rFonts w:ascii="Courier New" w:hAnsi="Courier New" w:cs="Courier New" w:hint="default"/>
      </w:rPr>
    </w:lvl>
    <w:lvl w:ilvl="8" w:tplc="04090005" w:tentative="1">
      <w:start w:val="1"/>
      <w:numFmt w:val="bullet"/>
      <w:lvlText w:val=""/>
      <w:lvlJc w:val="left"/>
      <w:pPr>
        <w:tabs>
          <w:tab w:val="num" w:pos="6555"/>
        </w:tabs>
        <w:ind w:left="6555" w:right="6555" w:hanging="360"/>
      </w:pPr>
      <w:rPr>
        <w:rFonts w:ascii="Wingdings" w:hAnsi="Wingdings" w:hint="default"/>
      </w:rPr>
    </w:lvl>
  </w:abstractNum>
  <w:abstractNum w:abstractNumId="29" w15:restartNumberingAfterBreak="0">
    <w:nsid w:val="34BE2CA3"/>
    <w:multiLevelType w:val="hybridMultilevel"/>
    <w:tmpl w:val="39C24B40"/>
    <w:lvl w:ilvl="0" w:tplc="F170FEDE">
      <w:start w:val="1"/>
      <w:numFmt w:val="bullet"/>
      <w:lvlText w:val=""/>
      <w:lvlJc w:val="left"/>
      <w:pPr>
        <w:tabs>
          <w:tab w:val="num" w:pos="1833"/>
        </w:tabs>
        <w:ind w:left="1833" w:right="1833" w:hanging="360"/>
      </w:pPr>
      <w:rPr>
        <w:rFonts w:ascii="Symbol" w:hAnsi="Symbol" w:cs="Times New Roman" w:hint="default"/>
        <w:color w:val="auto"/>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30" w15:restartNumberingAfterBreak="0">
    <w:nsid w:val="385317C1"/>
    <w:multiLevelType w:val="hybridMultilevel"/>
    <w:tmpl w:val="E7DA18EA"/>
    <w:lvl w:ilvl="0" w:tplc="0A20F0B2">
      <w:start w:val="3"/>
      <w:numFmt w:val="bullet"/>
      <w:lvlText w:val=""/>
      <w:lvlJc w:val="left"/>
      <w:pPr>
        <w:tabs>
          <w:tab w:val="num" w:pos="791"/>
        </w:tabs>
        <w:ind w:left="71" w:right="71" w:hanging="360"/>
      </w:pPr>
      <w:rPr>
        <w:rFonts w:ascii="Wingdings" w:hAnsi="Wingdings" w:cs="Times New Roman" w:hint="default"/>
        <w:sz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38EB4342"/>
    <w:multiLevelType w:val="hybridMultilevel"/>
    <w:tmpl w:val="18E09B88"/>
    <w:lvl w:ilvl="0" w:tplc="94040990">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32" w15:restartNumberingAfterBreak="0">
    <w:nsid w:val="398E2A7C"/>
    <w:multiLevelType w:val="hybridMultilevel"/>
    <w:tmpl w:val="1AD6FE0C"/>
    <w:lvl w:ilvl="0" w:tplc="B6C63B44">
      <w:start w:val="1"/>
      <w:numFmt w:val="decimal"/>
      <w:lvlText w:val="%1)"/>
      <w:lvlJc w:val="center"/>
      <w:pPr>
        <w:tabs>
          <w:tab w:val="num" w:pos="720"/>
        </w:tabs>
        <w:ind w:left="720" w:right="720" w:hanging="360"/>
      </w:pPr>
      <w:rPr>
        <w:rFonts w:hint="default"/>
        <w:bCs/>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15:restartNumberingAfterBreak="0">
    <w:nsid w:val="3B8528FD"/>
    <w:multiLevelType w:val="hybridMultilevel"/>
    <w:tmpl w:val="E334C0D4"/>
    <w:lvl w:ilvl="0" w:tplc="3EEAF01E">
      <w:start w:val="1"/>
      <w:numFmt w:val="bullet"/>
      <w:lvlText w:val=""/>
      <w:lvlJc w:val="left"/>
      <w:pPr>
        <w:tabs>
          <w:tab w:val="num" w:pos="680"/>
        </w:tabs>
        <w:ind w:left="680" w:right="680" w:hanging="567"/>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12D00ABE">
      <w:start w:val="1"/>
      <w:numFmt w:val="bullet"/>
      <w:lvlText w:val=""/>
      <w:lvlJc w:val="left"/>
      <w:pPr>
        <w:tabs>
          <w:tab w:val="num" w:pos="2880"/>
        </w:tabs>
        <w:ind w:left="340" w:right="340" w:hanging="227"/>
      </w:pPr>
      <w:rPr>
        <w:rFonts w:ascii="Wingdings" w:hAnsi="Wingdings"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4" w15:restartNumberingAfterBreak="0">
    <w:nsid w:val="3C025CD2"/>
    <w:multiLevelType w:val="hybridMultilevel"/>
    <w:tmpl w:val="5218F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1E0AC2"/>
    <w:multiLevelType w:val="hybridMultilevel"/>
    <w:tmpl w:val="0D82736E"/>
    <w:lvl w:ilvl="0" w:tplc="CBD2D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DF7A6F"/>
    <w:multiLevelType w:val="hybridMultilevel"/>
    <w:tmpl w:val="B11E5AE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3DAB0F26"/>
    <w:multiLevelType w:val="hybridMultilevel"/>
    <w:tmpl w:val="52588A2E"/>
    <w:lvl w:ilvl="0" w:tplc="8B58259C">
      <w:start w:val="1"/>
      <w:numFmt w:val="hebrew1"/>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926777"/>
    <w:multiLevelType w:val="hybridMultilevel"/>
    <w:tmpl w:val="06A0694E"/>
    <w:lvl w:ilvl="0" w:tplc="040D0003">
      <w:start w:val="1"/>
      <w:numFmt w:val="bullet"/>
      <w:lvlText w:val="o"/>
      <w:lvlJc w:val="left"/>
      <w:pPr>
        <w:tabs>
          <w:tab w:val="num" w:pos="720"/>
        </w:tabs>
        <w:ind w:left="720" w:right="720" w:hanging="360"/>
      </w:pPr>
      <w:rPr>
        <w:rFonts w:ascii="Courier New" w:hAnsi="Courier New" w:hint="default"/>
        <w:b/>
        <w:bCs/>
        <w:i w:val="0"/>
        <w:iCs w:val="0"/>
        <w:sz w:val="28"/>
        <w:szCs w:val="28"/>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9" w15:restartNumberingAfterBreak="0">
    <w:nsid w:val="4684052F"/>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40" w15:restartNumberingAfterBreak="0">
    <w:nsid w:val="485D49FA"/>
    <w:multiLevelType w:val="multilevel"/>
    <w:tmpl w:val="78340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D95F11"/>
    <w:multiLevelType w:val="hybridMultilevel"/>
    <w:tmpl w:val="ABAEC7B2"/>
    <w:lvl w:ilvl="0" w:tplc="1AEC2CBA">
      <w:start w:val="1"/>
      <w:numFmt w:val="hebrew1"/>
      <w:lvlText w:val="%1."/>
      <w:lvlJc w:val="center"/>
      <w:pPr>
        <w:tabs>
          <w:tab w:val="num" w:pos="971"/>
        </w:tabs>
        <w:ind w:left="971" w:right="971" w:hanging="360"/>
      </w:pPr>
      <w:rPr>
        <w:rFonts w:cs="David" w:hint="cs"/>
        <w:bCs/>
        <w:iCs w:val="0"/>
        <w:szCs w:val="28"/>
      </w:rPr>
    </w:lvl>
    <w:lvl w:ilvl="1" w:tplc="040D000F">
      <w:start w:val="1"/>
      <w:numFmt w:val="decimal"/>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15:restartNumberingAfterBreak="0">
    <w:nsid w:val="49423364"/>
    <w:multiLevelType w:val="hybridMultilevel"/>
    <w:tmpl w:val="2A5674DA"/>
    <w:lvl w:ilvl="0" w:tplc="040D0003">
      <w:start w:val="1"/>
      <w:numFmt w:val="bullet"/>
      <w:lvlText w:val="o"/>
      <w:lvlJc w:val="left"/>
      <w:pPr>
        <w:tabs>
          <w:tab w:val="num" w:pos="720"/>
        </w:tabs>
        <w:ind w:left="720" w:right="720" w:hanging="360"/>
      </w:pPr>
      <w:rPr>
        <w:rFonts w:ascii="Courier New" w:hAnsi="Courier New" w:cs="Courier New" w:hint="default"/>
        <w:b/>
        <w:bCs/>
        <w:i w:val="0"/>
        <w:iCs w:val="0"/>
        <w:sz w:val="28"/>
        <w:szCs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496B4353"/>
    <w:multiLevelType w:val="hybridMultilevel"/>
    <w:tmpl w:val="F1C4AA0A"/>
    <w:lvl w:ilvl="0" w:tplc="D6007E2E">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C543B8"/>
    <w:multiLevelType w:val="hybridMultilevel"/>
    <w:tmpl w:val="79B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9C65FB"/>
    <w:multiLevelType w:val="hybridMultilevel"/>
    <w:tmpl w:val="1818905E"/>
    <w:lvl w:ilvl="0" w:tplc="040D000B">
      <w:start w:val="1"/>
      <w:numFmt w:val="bullet"/>
      <w:lvlText w:val=""/>
      <w:lvlJc w:val="center"/>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CE1855"/>
    <w:multiLevelType w:val="hybridMultilevel"/>
    <w:tmpl w:val="5C940602"/>
    <w:lvl w:ilvl="0" w:tplc="944A7268">
      <w:start w:val="6"/>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7" w15:restartNumberingAfterBreak="0">
    <w:nsid w:val="4E4867F9"/>
    <w:multiLevelType w:val="singleLevel"/>
    <w:tmpl w:val="2CF06E42"/>
    <w:lvl w:ilvl="0">
      <w:start w:val="1"/>
      <w:numFmt w:val="decimal"/>
      <w:lvlText w:val="%1."/>
      <w:legacy w:legacy="1" w:legacySpace="0" w:legacyIndent="0"/>
      <w:lvlJc w:val="left"/>
      <w:rPr>
        <w:rFonts w:ascii="Times New Roman" w:hAnsi="Times New Roman" w:cs="Times New Roman" w:hint="default"/>
        <w:sz w:val="24"/>
      </w:rPr>
    </w:lvl>
  </w:abstractNum>
  <w:abstractNum w:abstractNumId="48" w15:restartNumberingAfterBreak="0">
    <w:nsid w:val="505F0DEB"/>
    <w:multiLevelType w:val="singleLevel"/>
    <w:tmpl w:val="8F4CE36A"/>
    <w:lvl w:ilvl="0">
      <w:start w:val="1"/>
      <w:numFmt w:val="decimal"/>
      <w:lvlText w:val="%1)"/>
      <w:lvlJc w:val="center"/>
      <w:pPr>
        <w:tabs>
          <w:tab w:val="num" w:pos="360"/>
        </w:tabs>
        <w:ind w:left="283" w:right="283" w:hanging="283"/>
      </w:pPr>
      <w:rPr>
        <w:rFonts w:ascii="Times New Roman" w:hAnsi="Times New Roman" w:cs="Times New Roman" w:hint="default"/>
        <w:bCs/>
        <w:iCs w:val="0"/>
      </w:rPr>
    </w:lvl>
  </w:abstractNum>
  <w:abstractNum w:abstractNumId="49" w15:restartNumberingAfterBreak="0">
    <w:nsid w:val="52AF4025"/>
    <w:multiLevelType w:val="hybridMultilevel"/>
    <w:tmpl w:val="247E8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6A29A2"/>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51" w15:restartNumberingAfterBreak="0">
    <w:nsid w:val="579832E9"/>
    <w:multiLevelType w:val="hybridMultilevel"/>
    <w:tmpl w:val="0E60DE96"/>
    <w:lvl w:ilvl="0" w:tplc="CBD2D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483EF6"/>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53" w15:restartNumberingAfterBreak="0">
    <w:nsid w:val="5AAA0801"/>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54" w15:restartNumberingAfterBreak="0">
    <w:nsid w:val="60916ACD"/>
    <w:multiLevelType w:val="hybridMultilevel"/>
    <w:tmpl w:val="2DE40282"/>
    <w:lvl w:ilvl="0" w:tplc="0048400E">
      <w:start w:val="1"/>
      <w:numFmt w:val="bullet"/>
      <w:lvlText w:val=""/>
      <w:lvlJc w:val="left"/>
      <w:pPr>
        <w:tabs>
          <w:tab w:val="num" w:pos="720"/>
        </w:tabs>
        <w:ind w:left="720" w:right="720" w:hanging="360"/>
      </w:pPr>
      <w:rPr>
        <w:rFonts w:ascii="Wingdings 2" w:hAnsi="Wingdings 2" w:cs="David" w:hint="default"/>
        <w:b/>
        <w:bCs/>
        <w:i w:val="0"/>
        <w:iCs w:val="0"/>
        <w:sz w:val="28"/>
        <w:szCs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5" w15:restartNumberingAfterBreak="0">
    <w:nsid w:val="630620ED"/>
    <w:multiLevelType w:val="multilevel"/>
    <w:tmpl w:val="262844D6"/>
    <w:lvl w:ilvl="0">
      <w:start w:val="1"/>
      <w:numFmt w:val="decimal"/>
      <w:lvlText w:val="%1)"/>
      <w:legacy w:legacy="1" w:legacySpace="120" w:legacyIndent="360"/>
      <w:lvlJc w:val="left"/>
      <w:pPr>
        <w:ind w:left="360" w:right="360" w:hanging="360"/>
      </w:pPr>
    </w:lvl>
    <w:lvl w:ilvl="1">
      <w:start w:val="1"/>
      <w:numFmt w:val="upperRoman"/>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56" w15:restartNumberingAfterBreak="0">
    <w:nsid w:val="63BF5630"/>
    <w:multiLevelType w:val="hybridMultilevel"/>
    <w:tmpl w:val="5256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366011"/>
    <w:multiLevelType w:val="hybridMultilevel"/>
    <w:tmpl w:val="9AC4B9D4"/>
    <w:lvl w:ilvl="0" w:tplc="040D0003">
      <w:start w:val="1"/>
      <w:numFmt w:val="bullet"/>
      <w:lvlText w:val="o"/>
      <w:lvlJc w:val="left"/>
      <w:pPr>
        <w:tabs>
          <w:tab w:val="num" w:pos="1080"/>
        </w:tabs>
        <w:ind w:left="1080" w:right="720" w:hanging="360"/>
      </w:pPr>
      <w:rPr>
        <w:rFonts w:ascii="Courier New" w:hAnsi="Courier New" w:hint="default"/>
        <w:b/>
        <w:bCs/>
        <w:i w:val="0"/>
        <w:iCs w:val="0"/>
      </w:rPr>
    </w:lvl>
    <w:lvl w:ilvl="1" w:tplc="040D0019">
      <w:start w:val="1"/>
      <w:numFmt w:val="lowerLetter"/>
      <w:lvlText w:val="%2."/>
      <w:lvlJc w:val="left"/>
      <w:pPr>
        <w:tabs>
          <w:tab w:val="num" w:pos="1800"/>
        </w:tabs>
        <w:ind w:left="1800" w:right="1440" w:hanging="360"/>
      </w:pPr>
    </w:lvl>
    <w:lvl w:ilvl="2" w:tplc="040D001B" w:tentative="1">
      <w:start w:val="1"/>
      <w:numFmt w:val="lowerRoman"/>
      <w:lvlText w:val="%3."/>
      <w:lvlJc w:val="right"/>
      <w:pPr>
        <w:tabs>
          <w:tab w:val="num" w:pos="2520"/>
        </w:tabs>
        <w:ind w:left="2520" w:right="2160" w:hanging="180"/>
      </w:pPr>
    </w:lvl>
    <w:lvl w:ilvl="3" w:tplc="040D000F" w:tentative="1">
      <w:start w:val="1"/>
      <w:numFmt w:val="decimal"/>
      <w:lvlText w:val="%4."/>
      <w:lvlJc w:val="left"/>
      <w:pPr>
        <w:tabs>
          <w:tab w:val="num" w:pos="3240"/>
        </w:tabs>
        <w:ind w:left="3240" w:right="2880" w:hanging="360"/>
      </w:pPr>
    </w:lvl>
    <w:lvl w:ilvl="4" w:tplc="040D0019" w:tentative="1">
      <w:start w:val="1"/>
      <w:numFmt w:val="lowerLetter"/>
      <w:lvlText w:val="%5."/>
      <w:lvlJc w:val="left"/>
      <w:pPr>
        <w:tabs>
          <w:tab w:val="num" w:pos="3960"/>
        </w:tabs>
        <w:ind w:left="3960" w:right="3600" w:hanging="360"/>
      </w:pPr>
    </w:lvl>
    <w:lvl w:ilvl="5" w:tplc="040D001B" w:tentative="1">
      <w:start w:val="1"/>
      <w:numFmt w:val="lowerRoman"/>
      <w:lvlText w:val="%6."/>
      <w:lvlJc w:val="right"/>
      <w:pPr>
        <w:tabs>
          <w:tab w:val="num" w:pos="4680"/>
        </w:tabs>
        <w:ind w:left="4680" w:right="4320" w:hanging="180"/>
      </w:pPr>
    </w:lvl>
    <w:lvl w:ilvl="6" w:tplc="040D000F" w:tentative="1">
      <w:start w:val="1"/>
      <w:numFmt w:val="decimal"/>
      <w:lvlText w:val="%7."/>
      <w:lvlJc w:val="left"/>
      <w:pPr>
        <w:tabs>
          <w:tab w:val="num" w:pos="5400"/>
        </w:tabs>
        <w:ind w:left="5400" w:right="5040" w:hanging="360"/>
      </w:pPr>
    </w:lvl>
    <w:lvl w:ilvl="7" w:tplc="040D0019" w:tentative="1">
      <w:start w:val="1"/>
      <w:numFmt w:val="lowerLetter"/>
      <w:lvlText w:val="%8."/>
      <w:lvlJc w:val="left"/>
      <w:pPr>
        <w:tabs>
          <w:tab w:val="num" w:pos="6120"/>
        </w:tabs>
        <w:ind w:left="6120" w:right="5760" w:hanging="360"/>
      </w:pPr>
    </w:lvl>
    <w:lvl w:ilvl="8" w:tplc="040D001B" w:tentative="1">
      <w:start w:val="1"/>
      <w:numFmt w:val="lowerRoman"/>
      <w:lvlText w:val="%9."/>
      <w:lvlJc w:val="right"/>
      <w:pPr>
        <w:tabs>
          <w:tab w:val="num" w:pos="6840"/>
        </w:tabs>
        <w:ind w:left="6840" w:right="6480" w:hanging="180"/>
      </w:pPr>
    </w:lvl>
  </w:abstractNum>
  <w:abstractNum w:abstractNumId="58" w15:restartNumberingAfterBreak="0">
    <w:nsid w:val="689274D2"/>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59" w15:restartNumberingAfterBreak="0">
    <w:nsid w:val="6D1A40B4"/>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60" w15:restartNumberingAfterBreak="0">
    <w:nsid w:val="6D483A8F"/>
    <w:multiLevelType w:val="hybridMultilevel"/>
    <w:tmpl w:val="60F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D73169"/>
    <w:multiLevelType w:val="hybridMultilevel"/>
    <w:tmpl w:val="9D40259C"/>
    <w:lvl w:ilvl="0" w:tplc="40963690">
      <w:start w:val="1"/>
      <w:numFmt w:val="decimal"/>
      <w:lvlText w:val="%1)"/>
      <w:lvlJc w:val="left"/>
      <w:pPr>
        <w:tabs>
          <w:tab w:val="num" w:pos="360"/>
        </w:tabs>
        <w:ind w:left="360" w:right="360" w:hanging="360"/>
      </w:pPr>
      <w:rPr>
        <w:rFonts w:cs="David" w:hint="cs"/>
        <w:bCs/>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2" w15:restartNumberingAfterBreak="0">
    <w:nsid w:val="6E3C4D38"/>
    <w:multiLevelType w:val="hybridMultilevel"/>
    <w:tmpl w:val="537AFFA0"/>
    <w:lvl w:ilvl="0" w:tplc="40963690">
      <w:start w:val="1"/>
      <w:numFmt w:val="decimal"/>
      <w:lvlText w:val="%1)"/>
      <w:lvlJc w:val="left"/>
      <w:pPr>
        <w:tabs>
          <w:tab w:val="num" w:pos="360"/>
        </w:tabs>
        <w:ind w:left="360" w:right="360" w:hanging="360"/>
      </w:pPr>
      <w:rPr>
        <w:rFonts w:cs="David" w:hint="cs"/>
        <w:bCs/>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3" w15:restartNumberingAfterBreak="0">
    <w:nsid w:val="71127D6F"/>
    <w:multiLevelType w:val="hybridMultilevel"/>
    <w:tmpl w:val="D1D6774E"/>
    <w:lvl w:ilvl="0" w:tplc="040D000B">
      <w:start w:val="1"/>
      <w:numFmt w:val="bullet"/>
      <w:lvlText w:val=""/>
      <w:lvlJc w:val="center"/>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8036B5"/>
    <w:multiLevelType w:val="hybridMultilevel"/>
    <w:tmpl w:val="C338C658"/>
    <w:lvl w:ilvl="0" w:tplc="D62E1C4A">
      <w:start w:val="1"/>
      <w:numFmt w:val="bullet"/>
      <w:lvlText w:val=""/>
      <w:lvlJc w:val="left"/>
      <w:pPr>
        <w:tabs>
          <w:tab w:val="num" w:pos="1481"/>
        </w:tabs>
        <w:ind w:left="1481" w:right="1481" w:hanging="360"/>
      </w:pPr>
      <w:rPr>
        <w:rFonts w:ascii="Wingdings" w:hAnsi="Wingdings" w:cs="Times New Roman" w:hint="default"/>
        <w:color w:val="auto"/>
        <w:sz w:val="40"/>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65" w15:restartNumberingAfterBreak="0">
    <w:nsid w:val="75A62490"/>
    <w:multiLevelType w:val="singleLevel"/>
    <w:tmpl w:val="B5BC7C42"/>
    <w:lvl w:ilvl="0">
      <w:start w:val="1"/>
      <w:numFmt w:val="hebrew1"/>
      <w:pStyle w:val="6"/>
      <w:lvlText w:val="%1."/>
      <w:lvlJc w:val="center"/>
      <w:pPr>
        <w:tabs>
          <w:tab w:val="num" w:pos="11088"/>
        </w:tabs>
        <w:ind w:hanging="360"/>
      </w:pPr>
      <w:rPr>
        <w:rFonts w:ascii="Times New Roman" w:hAnsi="Times New Roman" w:cs="Levenim MT"/>
      </w:rPr>
    </w:lvl>
  </w:abstractNum>
  <w:abstractNum w:abstractNumId="66" w15:restartNumberingAfterBreak="0">
    <w:nsid w:val="7B095E2B"/>
    <w:multiLevelType w:val="multilevel"/>
    <w:tmpl w:val="BE18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20563A"/>
    <w:multiLevelType w:val="hybridMultilevel"/>
    <w:tmpl w:val="51C4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15925"/>
    <w:multiLevelType w:val="hybridMultilevel"/>
    <w:tmpl w:val="D004E1C0"/>
    <w:lvl w:ilvl="0" w:tplc="0A4C5DC0">
      <w:start w:val="1"/>
      <w:numFmt w:val="bullet"/>
      <w:lvlText w:val=""/>
      <w:lvlJc w:val="center"/>
      <w:pPr>
        <w:tabs>
          <w:tab w:val="num" w:pos="360"/>
        </w:tabs>
        <w:ind w:left="74" w:right="923" w:hanging="74"/>
      </w:pPr>
      <w:rPr>
        <w:rFonts w:ascii="Wingdings" w:hAnsi="Wingdings" w:hint="default"/>
        <w:b/>
        <w:i w:val="0"/>
        <w:color w:val="auto"/>
        <w:sz w:val="28"/>
        <w:szCs w:val="28"/>
      </w:rPr>
    </w:lvl>
    <w:lvl w:ilvl="1" w:tplc="040D0003" w:tentative="1">
      <w:start w:val="1"/>
      <w:numFmt w:val="bullet"/>
      <w:lvlText w:val="o"/>
      <w:lvlJc w:val="left"/>
      <w:pPr>
        <w:tabs>
          <w:tab w:val="num" w:pos="591"/>
        </w:tabs>
        <w:ind w:left="591" w:right="1440" w:hanging="360"/>
      </w:pPr>
      <w:rPr>
        <w:rFonts w:ascii="Courier New" w:hAnsi="Courier New" w:hint="default"/>
      </w:rPr>
    </w:lvl>
    <w:lvl w:ilvl="2" w:tplc="040D0005" w:tentative="1">
      <w:start w:val="1"/>
      <w:numFmt w:val="bullet"/>
      <w:lvlText w:val=""/>
      <w:lvlJc w:val="left"/>
      <w:pPr>
        <w:tabs>
          <w:tab w:val="num" w:pos="1311"/>
        </w:tabs>
        <w:ind w:left="1311" w:right="2160" w:hanging="360"/>
      </w:pPr>
      <w:rPr>
        <w:rFonts w:ascii="Wingdings" w:hAnsi="Wingdings" w:hint="default"/>
      </w:rPr>
    </w:lvl>
    <w:lvl w:ilvl="3" w:tplc="040D0001" w:tentative="1">
      <w:start w:val="1"/>
      <w:numFmt w:val="bullet"/>
      <w:lvlText w:val=""/>
      <w:lvlJc w:val="left"/>
      <w:pPr>
        <w:tabs>
          <w:tab w:val="num" w:pos="2031"/>
        </w:tabs>
        <w:ind w:left="2031" w:right="2880" w:hanging="360"/>
      </w:pPr>
      <w:rPr>
        <w:rFonts w:ascii="Symbol" w:hAnsi="Symbol" w:hint="default"/>
      </w:rPr>
    </w:lvl>
    <w:lvl w:ilvl="4" w:tplc="040D0003" w:tentative="1">
      <w:start w:val="1"/>
      <w:numFmt w:val="bullet"/>
      <w:lvlText w:val="o"/>
      <w:lvlJc w:val="left"/>
      <w:pPr>
        <w:tabs>
          <w:tab w:val="num" w:pos="2751"/>
        </w:tabs>
        <w:ind w:left="2751" w:right="3600" w:hanging="360"/>
      </w:pPr>
      <w:rPr>
        <w:rFonts w:ascii="Courier New" w:hAnsi="Courier New" w:hint="default"/>
      </w:rPr>
    </w:lvl>
    <w:lvl w:ilvl="5" w:tplc="040D0005" w:tentative="1">
      <w:start w:val="1"/>
      <w:numFmt w:val="bullet"/>
      <w:lvlText w:val=""/>
      <w:lvlJc w:val="left"/>
      <w:pPr>
        <w:tabs>
          <w:tab w:val="num" w:pos="3471"/>
        </w:tabs>
        <w:ind w:left="3471" w:right="4320" w:hanging="360"/>
      </w:pPr>
      <w:rPr>
        <w:rFonts w:ascii="Wingdings" w:hAnsi="Wingdings" w:hint="default"/>
      </w:rPr>
    </w:lvl>
    <w:lvl w:ilvl="6" w:tplc="040D0001" w:tentative="1">
      <w:start w:val="1"/>
      <w:numFmt w:val="bullet"/>
      <w:lvlText w:val=""/>
      <w:lvlJc w:val="left"/>
      <w:pPr>
        <w:tabs>
          <w:tab w:val="num" w:pos="4191"/>
        </w:tabs>
        <w:ind w:left="4191" w:right="5040" w:hanging="360"/>
      </w:pPr>
      <w:rPr>
        <w:rFonts w:ascii="Symbol" w:hAnsi="Symbol" w:hint="default"/>
      </w:rPr>
    </w:lvl>
    <w:lvl w:ilvl="7" w:tplc="040D0003" w:tentative="1">
      <w:start w:val="1"/>
      <w:numFmt w:val="bullet"/>
      <w:lvlText w:val="o"/>
      <w:lvlJc w:val="left"/>
      <w:pPr>
        <w:tabs>
          <w:tab w:val="num" w:pos="4911"/>
        </w:tabs>
        <w:ind w:left="4911" w:right="5760" w:hanging="360"/>
      </w:pPr>
      <w:rPr>
        <w:rFonts w:ascii="Courier New" w:hAnsi="Courier New" w:hint="default"/>
      </w:rPr>
    </w:lvl>
    <w:lvl w:ilvl="8" w:tplc="040D0005" w:tentative="1">
      <w:start w:val="1"/>
      <w:numFmt w:val="bullet"/>
      <w:lvlText w:val=""/>
      <w:lvlJc w:val="left"/>
      <w:pPr>
        <w:tabs>
          <w:tab w:val="num" w:pos="5631"/>
        </w:tabs>
        <w:ind w:left="5631" w:right="6480" w:hanging="360"/>
      </w:pPr>
      <w:rPr>
        <w:rFonts w:ascii="Wingdings" w:hAnsi="Wingdings" w:hint="default"/>
      </w:rPr>
    </w:lvl>
  </w:abstractNum>
  <w:abstractNum w:abstractNumId="69" w15:restartNumberingAfterBreak="0">
    <w:nsid w:val="7BDB6335"/>
    <w:multiLevelType w:val="hybridMultilevel"/>
    <w:tmpl w:val="6126594C"/>
    <w:lvl w:ilvl="0" w:tplc="F170FEDE">
      <w:start w:val="1"/>
      <w:numFmt w:val="bullet"/>
      <w:lvlText w:val=""/>
      <w:lvlJc w:val="left"/>
      <w:pPr>
        <w:ind w:left="360" w:hanging="360"/>
      </w:pPr>
      <w:rPr>
        <w:rFonts w:ascii="Symbol"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D742498"/>
    <w:multiLevelType w:val="singleLevel"/>
    <w:tmpl w:val="040D000B"/>
    <w:lvl w:ilvl="0">
      <w:start w:val="1"/>
      <w:numFmt w:val="bullet"/>
      <w:lvlText w:val=""/>
      <w:lvlJc w:val="center"/>
      <w:pPr>
        <w:tabs>
          <w:tab w:val="num" w:pos="648"/>
        </w:tabs>
        <w:ind w:left="360" w:right="360" w:hanging="72"/>
      </w:pPr>
      <w:rPr>
        <w:rFonts w:ascii="Wingdings" w:hAnsi="Wingdings" w:hint="default"/>
      </w:rPr>
    </w:lvl>
  </w:abstractNum>
  <w:abstractNum w:abstractNumId="71" w15:restartNumberingAfterBreak="0">
    <w:nsid w:val="7FD43000"/>
    <w:multiLevelType w:val="hybridMultilevel"/>
    <w:tmpl w:val="66DE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47"/>
  </w:num>
  <w:num w:numId="3">
    <w:abstractNumId w:val="48"/>
  </w:num>
  <w:num w:numId="4">
    <w:abstractNumId w:val="12"/>
  </w:num>
  <w:num w:numId="5">
    <w:abstractNumId w:val="29"/>
  </w:num>
  <w:num w:numId="6">
    <w:abstractNumId w:val="16"/>
  </w:num>
  <w:num w:numId="7">
    <w:abstractNumId w:val="5"/>
  </w:num>
  <w:num w:numId="8">
    <w:abstractNumId w:val="64"/>
  </w:num>
  <w:num w:numId="9">
    <w:abstractNumId w:val="68"/>
  </w:num>
  <w:num w:numId="10">
    <w:abstractNumId w:val="30"/>
  </w:num>
  <w:num w:numId="11">
    <w:abstractNumId w:val="10"/>
  </w:num>
  <w:num w:numId="12">
    <w:abstractNumId w:val="6"/>
  </w:num>
  <w:num w:numId="13">
    <w:abstractNumId w:val="62"/>
  </w:num>
  <w:num w:numId="14">
    <w:abstractNumId w:val="61"/>
  </w:num>
  <w:num w:numId="15">
    <w:abstractNumId w:val="22"/>
  </w:num>
  <w:num w:numId="16">
    <w:abstractNumId w:val="55"/>
  </w:num>
  <w:num w:numId="17">
    <w:abstractNumId w:val="24"/>
  </w:num>
  <w:num w:numId="18">
    <w:abstractNumId w:val="41"/>
  </w:num>
  <w:num w:numId="19">
    <w:abstractNumId w:val="54"/>
  </w:num>
  <w:num w:numId="20">
    <w:abstractNumId w:val="42"/>
  </w:num>
  <w:num w:numId="21">
    <w:abstractNumId w:val="19"/>
  </w:num>
  <w:num w:numId="22">
    <w:abstractNumId w:val="38"/>
  </w:num>
  <w:num w:numId="23">
    <w:abstractNumId w:val="33"/>
  </w:num>
  <w:num w:numId="24">
    <w:abstractNumId w:val="32"/>
  </w:num>
  <w:num w:numId="25">
    <w:abstractNumId w:val="28"/>
  </w:num>
  <w:num w:numId="26">
    <w:abstractNumId w:val="18"/>
  </w:num>
  <w:num w:numId="27">
    <w:abstractNumId w:val="3"/>
  </w:num>
  <w:num w:numId="28">
    <w:abstractNumId w:val="50"/>
  </w:num>
  <w:num w:numId="29">
    <w:abstractNumId w:val="52"/>
  </w:num>
  <w:num w:numId="30">
    <w:abstractNumId w:val="70"/>
  </w:num>
  <w:num w:numId="31">
    <w:abstractNumId w:val="58"/>
  </w:num>
  <w:num w:numId="32">
    <w:abstractNumId w:val="14"/>
  </w:num>
  <w:num w:numId="33">
    <w:abstractNumId w:val="59"/>
  </w:num>
  <w:num w:numId="34">
    <w:abstractNumId w:val="39"/>
  </w:num>
  <w:num w:numId="35">
    <w:abstractNumId w:val="15"/>
  </w:num>
  <w:num w:numId="36">
    <w:abstractNumId w:val="7"/>
  </w:num>
  <w:num w:numId="37">
    <w:abstractNumId w:val="63"/>
  </w:num>
  <w:num w:numId="38">
    <w:abstractNumId w:val="20"/>
  </w:num>
  <w:num w:numId="39">
    <w:abstractNumId w:val="45"/>
  </w:num>
  <w:num w:numId="40">
    <w:abstractNumId w:val="11"/>
  </w:num>
  <w:num w:numId="41">
    <w:abstractNumId w:val="56"/>
  </w:num>
  <w:num w:numId="42">
    <w:abstractNumId w:val="57"/>
  </w:num>
  <w:num w:numId="43">
    <w:abstractNumId w:val="13"/>
  </w:num>
  <w:num w:numId="44">
    <w:abstractNumId w:val="0"/>
  </w:num>
  <w:num w:numId="45">
    <w:abstractNumId w:val="67"/>
  </w:num>
  <w:num w:numId="46">
    <w:abstractNumId w:val="44"/>
  </w:num>
  <w:num w:numId="47">
    <w:abstractNumId w:val="60"/>
  </w:num>
  <w:num w:numId="48">
    <w:abstractNumId w:val="71"/>
  </w:num>
  <w:num w:numId="49">
    <w:abstractNumId w:val="9"/>
  </w:num>
  <w:num w:numId="50">
    <w:abstractNumId w:val="2"/>
  </w:num>
  <w:num w:numId="51">
    <w:abstractNumId w:val="34"/>
  </w:num>
  <w:num w:numId="52">
    <w:abstractNumId w:val="43"/>
  </w:num>
  <w:num w:numId="53">
    <w:abstractNumId w:val="27"/>
  </w:num>
  <w:num w:numId="54">
    <w:abstractNumId w:val="49"/>
  </w:num>
  <w:num w:numId="55">
    <w:abstractNumId w:val="26"/>
  </w:num>
  <w:num w:numId="56">
    <w:abstractNumId w:val="53"/>
  </w:num>
  <w:num w:numId="57">
    <w:abstractNumId w:val="25"/>
  </w:num>
  <w:num w:numId="58">
    <w:abstractNumId w:val="31"/>
  </w:num>
  <w:num w:numId="59">
    <w:abstractNumId w:val="23"/>
  </w:num>
  <w:num w:numId="60">
    <w:abstractNumId w:val="51"/>
  </w:num>
  <w:num w:numId="61">
    <w:abstractNumId w:val="35"/>
  </w:num>
  <w:num w:numId="62">
    <w:abstractNumId w:val="21"/>
  </w:num>
  <w:num w:numId="63">
    <w:abstractNumId w:val="46"/>
  </w:num>
  <w:num w:numId="64">
    <w:abstractNumId w:val="37"/>
  </w:num>
  <w:num w:numId="65">
    <w:abstractNumId w:val="1"/>
  </w:num>
  <w:num w:numId="66">
    <w:abstractNumId w:val="40"/>
  </w:num>
  <w:num w:numId="67">
    <w:abstractNumId w:val="66"/>
  </w:num>
  <w:num w:numId="68">
    <w:abstractNumId w:val="4"/>
  </w:num>
  <w:num w:numId="69">
    <w:abstractNumId w:val="36"/>
  </w:num>
  <w:num w:numId="70">
    <w:abstractNumId w:val="8"/>
  </w:num>
  <w:num w:numId="71">
    <w:abstractNumId w:val="17"/>
  </w:num>
  <w:num w:numId="72">
    <w:abstractNumId w:val="6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54"/>
    <w:rsid w:val="00001655"/>
    <w:rsid w:val="00002BAC"/>
    <w:rsid w:val="000034B8"/>
    <w:rsid w:val="000040DB"/>
    <w:rsid w:val="00006944"/>
    <w:rsid w:val="000128ED"/>
    <w:rsid w:val="00013953"/>
    <w:rsid w:val="00015AA6"/>
    <w:rsid w:val="0001771A"/>
    <w:rsid w:val="000177A7"/>
    <w:rsid w:val="00017CE2"/>
    <w:rsid w:val="00017F92"/>
    <w:rsid w:val="00020BD8"/>
    <w:rsid w:val="000210BE"/>
    <w:rsid w:val="000213EE"/>
    <w:rsid w:val="00021A26"/>
    <w:rsid w:val="00021BE7"/>
    <w:rsid w:val="00021DC9"/>
    <w:rsid w:val="0002223D"/>
    <w:rsid w:val="00022268"/>
    <w:rsid w:val="00022C0D"/>
    <w:rsid w:val="00022DD4"/>
    <w:rsid w:val="000237F6"/>
    <w:rsid w:val="000238FD"/>
    <w:rsid w:val="00024566"/>
    <w:rsid w:val="0002487D"/>
    <w:rsid w:val="000267B2"/>
    <w:rsid w:val="00026FEF"/>
    <w:rsid w:val="0002700E"/>
    <w:rsid w:val="00031394"/>
    <w:rsid w:val="00033D8F"/>
    <w:rsid w:val="000358A1"/>
    <w:rsid w:val="0003697F"/>
    <w:rsid w:val="000370FE"/>
    <w:rsid w:val="00037954"/>
    <w:rsid w:val="00040A5D"/>
    <w:rsid w:val="00042BC7"/>
    <w:rsid w:val="00043291"/>
    <w:rsid w:val="00043E42"/>
    <w:rsid w:val="000442F3"/>
    <w:rsid w:val="000443F7"/>
    <w:rsid w:val="0004756A"/>
    <w:rsid w:val="00050D22"/>
    <w:rsid w:val="00052648"/>
    <w:rsid w:val="00060F4B"/>
    <w:rsid w:val="00065498"/>
    <w:rsid w:val="00065C5B"/>
    <w:rsid w:val="0006703B"/>
    <w:rsid w:val="000676B4"/>
    <w:rsid w:val="00067CA7"/>
    <w:rsid w:val="0007007A"/>
    <w:rsid w:val="000730BA"/>
    <w:rsid w:val="00073332"/>
    <w:rsid w:val="00074E96"/>
    <w:rsid w:val="00074FA5"/>
    <w:rsid w:val="000774EB"/>
    <w:rsid w:val="000777EF"/>
    <w:rsid w:val="00081542"/>
    <w:rsid w:val="00082238"/>
    <w:rsid w:val="00082BF9"/>
    <w:rsid w:val="00083A08"/>
    <w:rsid w:val="00084948"/>
    <w:rsid w:val="00084B50"/>
    <w:rsid w:val="000859F5"/>
    <w:rsid w:val="0009026F"/>
    <w:rsid w:val="00090BE8"/>
    <w:rsid w:val="000927C7"/>
    <w:rsid w:val="00092A70"/>
    <w:rsid w:val="00092BA0"/>
    <w:rsid w:val="000957A0"/>
    <w:rsid w:val="00095DD3"/>
    <w:rsid w:val="0009709D"/>
    <w:rsid w:val="00097B2F"/>
    <w:rsid w:val="000A10DA"/>
    <w:rsid w:val="000A28BC"/>
    <w:rsid w:val="000A384F"/>
    <w:rsid w:val="000A3D76"/>
    <w:rsid w:val="000A5D3C"/>
    <w:rsid w:val="000A797A"/>
    <w:rsid w:val="000B0FCD"/>
    <w:rsid w:val="000B1A29"/>
    <w:rsid w:val="000B2BA6"/>
    <w:rsid w:val="000B46FD"/>
    <w:rsid w:val="000B5143"/>
    <w:rsid w:val="000B538A"/>
    <w:rsid w:val="000B5A5B"/>
    <w:rsid w:val="000B5E8D"/>
    <w:rsid w:val="000B6168"/>
    <w:rsid w:val="000B64AD"/>
    <w:rsid w:val="000B7193"/>
    <w:rsid w:val="000B72E1"/>
    <w:rsid w:val="000C3C41"/>
    <w:rsid w:val="000C3E4F"/>
    <w:rsid w:val="000C45AF"/>
    <w:rsid w:val="000D0965"/>
    <w:rsid w:val="000D23CB"/>
    <w:rsid w:val="000D34C2"/>
    <w:rsid w:val="000D3C52"/>
    <w:rsid w:val="000D4AC9"/>
    <w:rsid w:val="000D4F28"/>
    <w:rsid w:val="000D6969"/>
    <w:rsid w:val="000E12A2"/>
    <w:rsid w:val="000E28BB"/>
    <w:rsid w:val="000E6B44"/>
    <w:rsid w:val="000E6EBF"/>
    <w:rsid w:val="000E7D9F"/>
    <w:rsid w:val="000F0D08"/>
    <w:rsid w:val="000F3690"/>
    <w:rsid w:val="000F3746"/>
    <w:rsid w:val="000F47B4"/>
    <w:rsid w:val="000F6407"/>
    <w:rsid w:val="000F6ABF"/>
    <w:rsid w:val="00100A3E"/>
    <w:rsid w:val="00101D4E"/>
    <w:rsid w:val="00102F12"/>
    <w:rsid w:val="00104052"/>
    <w:rsid w:val="00105555"/>
    <w:rsid w:val="00105D12"/>
    <w:rsid w:val="00105DD8"/>
    <w:rsid w:val="00106463"/>
    <w:rsid w:val="00107606"/>
    <w:rsid w:val="00107F24"/>
    <w:rsid w:val="00110FAE"/>
    <w:rsid w:val="00111866"/>
    <w:rsid w:val="00111F74"/>
    <w:rsid w:val="00111FB1"/>
    <w:rsid w:val="001125BD"/>
    <w:rsid w:val="00112FF6"/>
    <w:rsid w:val="001133DE"/>
    <w:rsid w:val="00113E3D"/>
    <w:rsid w:val="0011423F"/>
    <w:rsid w:val="0011593C"/>
    <w:rsid w:val="00116977"/>
    <w:rsid w:val="001169AD"/>
    <w:rsid w:val="001174E1"/>
    <w:rsid w:val="0011755B"/>
    <w:rsid w:val="0011763D"/>
    <w:rsid w:val="00117B52"/>
    <w:rsid w:val="001201C5"/>
    <w:rsid w:val="0012095B"/>
    <w:rsid w:val="00121C53"/>
    <w:rsid w:val="001264AC"/>
    <w:rsid w:val="001301D0"/>
    <w:rsid w:val="00134025"/>
    <w:rsid w:val="001343AA"/>
    <w:rsid w:val="00134AA0"/>
    <w:rsid w:val="001357E4"/>
    <w:rsid w:val="0013798D"/>
    <w:rsid w:val="00142B42"/>
    <w:rsid w:val="00143BE7"/>
    <w:rsid w:val="00153414"/>
    <w:rsid w:val="0015557E"/>
    <w:rsid w:val="00155B65"/>
    <w:rsid w:val="00156669"/>
    <w:rsid w:val="00160317"/>
    <w:rsid w:val="00161511"/>
    <w:rsid w:val="00161D7F"/>
    <w:rsid w:val="00163C64"/>
    <w:rsid w:val="00163E96"/>
    <w:rsid w:val="00164DD9"/>
    <w:rsid w:val="00166E19"/>
    <w:rsid w:val="0017099A"/>
    <w:rsid w:val="00170CC3"/>
    <w:rsid w:val="001729EF"/>
    <w:rsid w:val="00175647"/>
    <w:rsid w:val="00175922"/>
    <w:rsid w:val="00176999"/>
    <w:rsid w:val="00177C1D"/>
    <w:rsid w:val="0018222C"/>
    <w:rsid w:val="0018255C"/>
    <w:rsid w:val="00183F45"/>
    <w:rsid w:val="00184634"/>
    <w:rsid w:val="001864C8"/>
    <w:rsid w:val="0018732F"/>
    <w:rsid w:val="00190EF8"/>
    <w:rsid w:val="00191300"/>
    <w:rsid w:val="001921F8"/>
    <w:rsid w:val="00192B45"/>
    <w:rsid w:val="0019353A"/>
    <w:rsid w:val="00194107"/>
    <w:rsid w:val="00195145"/>
    <w:rsid w:val="00195E21"/>
    <w:rsid w:val="00197AA4"/>
    <w:rsid w:val="001A17D9"/>
    <w:rsid w:val="001A6567"/>
    <w:rsid w:val="001A7021"/>
    <w:rsid w:val="001B018A"/>
    <w:rsid w:val="001B0FA9"/>
    <w:rsid w:val="001B2288"/>
    <w:rsid w:val="001B3C58"/>
    <w:rsid w:val="001B4FD9"/>
    <w:rsid w:val="001B51F2"/>
    <w:rsid w:val="001B79E2"/>
    <w:rsid w:val="001B7D64"/>
    <w:rsid w:val="001C06AA"/>
    <w:rsid w:val="001C4444"/>
    <w:rsid w:val="001C5B65"/>
    <w:rsid w:val="001C79ED"/>
    <w:rsid w:val="001D043C"/>
    <w:rsid w:val="001D126C"/>
    <w:rsid w:val="001D66D2"/>
    <w:rsid w:val="001E2918"/>
    <w:rsid w:val="001E7138"/>
    <w:rsid w:val="001F0EF6"/>
    <w:rsid w:val="001F211C"/>
    <w:rsid w:val="001F30F2"/>
    <w:rsid w:val="001F40DB"/>
    <w:rsid w:val="001F4D16"/>
    <w:rsid w:val="001F53EF"/>
    <w:rsid w:val="001F677D"/>
    <w:rsid w:val="001F6DF5"/>
    <w:rsid w:val="00200540"/>
    <w:rsid w:val="002017A8"/>
    <w:rsid w:val="0020578C"/>
    <w:rsid w:val="0020588A"/>
    <w:rsid w:val="00206423"/>
    <w:rsid w:val="00206AC6"/>
    <w:rsid w:val="00207324"/>
    <w:rsid w:val="00207928"/>
    <w:rsid w:val="0021027E"/>
    <w:rsid w:val="00211138"/>
    <w:rsid w:val="0021490F"/>
    <w:rsid w:val="00215131"/>
    <w:rsid w:val="002151E0"/>
    <w:rsid w:val="002174DB"/>
    <w:rsid w:val="00220351"/>
    <w:rsid w:val="002218DB"/>
    <w:rsid w:val="002227D1"/>
    <w:rsid w:val="00223364"/>
    <w:rsid w:val="0022502E"/>
    <w:rsid w:val="00225550"/>
    <w:rsid w:val="00230A66"/>
    <w:rsid w:val="002310BD"/>
    <w:rsid w:val="0023204E"/>
    <w:rsid w:val="002323A5"/>
    <w:rsid w:val="002326BF"/>
    <w:rsid w:val="002343D5"/>
    <w:rsid w:val="0023556F"/>
    <w:rsid w:val="00237BAD"/>
    <w:rsid w:val="00240F4F"/>
    <w:rsid w:val="00241722"/>
    <w:rsid w:val="00241D42"/>
    <w:rsid w:val="00242214"/>
    <w:rsid w:val="00242471"/>
    <w:rsid w:val="00242BD1"/>
    <w:rsid w:val="00250B85"/>
    <w:rsid w:val="00251B08"/>
    <w:rsid w:val="002522EB"/>
    <w:rsid w:val="0025338B"/>
    <w:rsid w:val="002557D7"/>
    <w:rsid w:val="00255B71"/>
    <w:rsid w:val="00256590"/>
    <w:rsid w:val="00256BD1"/>
    <w:rsid w:val="002624C0"/>
    <w:rsid w:val="00262FE5"/>
    <w:rsid w:val="002631AD"/>
    <w:rsid w:val="00263C75"/>
    <w:rsid w:val="00264691"/>
    <w:rsid w:val="002648D9"/>
    <w:rsid w:val="002649B7"/>
    <w:rsid w:val="0026537F"/>
    <w:rsid w:val="002654CA"/>
    <w:rsid w:val="0027008D"/>
    <w:rsid w:val="002701AB"/>
    <w:rsid w:val="00272706"/>
    <w:rsid w:val="00273401"/>
    <w:rsid w:val="0027421B"/>
    <w:rsid w:val="00274759"/>
    <w:rsid w:val="00276046"/>
    <w:rsid w:val="0028002E"/>
    <w:rsid w:val="00281044"/>
    <w:rsid w:val="002810C5"/>
    <w:rsid w:val="00281778"/>
    <w:rsid w:val="00282308"/>
    <w:rsid w:val="00283D2B"/>
    <w:rsid w:val="00284405"/>
    <w:rsid w:val="00284BE8"/>
    <w:rsid w:val="0028576D"/>
    <w:rsid w:val="00286823"/>
    <w:rsid w:val="00286DFF"/>
    <w:rsid w:val="0029060D"/>
    <w:rsid w:val="00292317"/>
    <w:rsid w:val="00293158"/>
    <w:rsid w:val="002939EE"/>
    <w:rsid w:val="00297856"/>
    <w:rsid w:val="002A1285"/>
    <w:rsid w:val="002A22A5"/>
    <w:rsid w:val="002A3456"/>
    <w:rsid w:val="002A45F6"/>
    <w:rsid w:val="002A4780"/>
    <w:rsid w:val="002A5659"/>
    <w:rsid w:val="002A772F"/>
    <w:rsid w:val="002B2866"/>
    <w:rsid w:val="002B3298"/>
    <w:rsid w:val="002B3A00"/>
    <w:rsid w:val="002B4141"/>
    <w:rsid w:val="002B4662"/>
    <w:rsid w:val="002B537F"/>
    <w:rsid w:val="002C067C"/>
    <w:rsid w:val="002C2139"/>
    <w:rsid w:val="002C38B8"/>
    <w:rsid w:val="002C3B2C"/>
    <w:rsid w:val="002C3C56"/>
    <w:rsid w:val="002D2807"/>
    <w:rsid w:val="002D2B8A"/>
    <w:rsid w:val="002D2D31"/>
    <w:rsid w:val="002D3FC7"/>
    <w:rsid w:val="002D7367"/>
    <w:rsid w:val="002E0768"/>
    <w:rsid w:val="002E12EF"/>
    <w:rsid w:val="002E1968"/>
    <w:rsid w:val="002E1BDF"/>
    <w:rsid w:val="002E20A2"/>
    <w:rsid w:val="002E37D9"/>
    <w:rsid w:val="002E3DD2"/>
    <w:rsid w:val="002E4385"/>
    <w:rsid w:val="002E4CD6"/>
    <w:rsid w:val="002F056F"/>
    <w:rsid w:val="002F10A4"/>
    <w:rsid w:val="002F3995"/>
    <w:rsid w:val="002F415A"/>
    <w:rsid w:val="00300003"/>
    <w:rsid w:val="00301194"/>
    <w:rsid w:val="003021A0"/>
    <w:rsid w:val="00302B6E"/>
    <w:rsid w:val="00303C26"/>
    <w:rsid w:val="003058EB"/>
    <w:rsid w:val="00305ECC"/>
    <w:rsid w:val="00306933"/>
    <w:rsid w:val="00306A62"/>
    <w:rsid w:val="0031432E"/>
    <w:rsid w:val="00317986"/>
    <w:rsid w:val="00317F48"/>
    <w:rsid w:val="0032209E"/>
    <w:rsid w:val="00322228"/>
    <w:rsid w:val="003224B8"/>
    <w:rsid w:val="00324722"/>
    <w:rsid w:val="00324F7C"/>
    <w:rsid w:val="003324F4"/>
    <w:rsid w:val="0033437F"/>
    <w:rsid w:val="00335BC1"/>
    <w:rsid w:val="003362EF"/>
    <w:rsid w:val="00336585"/>
    <w:rsid w:val="00336B95"/>
    <w:rsid w:val="00340CE3"/>
    <w:rsid w:val="003413F5"/>
    <w:rsid w:val="003417F1"/>
    <w:rsid w:val="003437A4"/>
    <w:rsid w:val="00345727"/>
    <w:rsid w:val="00350285"/>
    <w:rsid w:val="00350B6D"/>
    <w:rsid w:val="0035178C"/>
    <w:rsid w:val="00352817"/>
    <w:rsid w:val="003533F6"/>
    <w:rsid w:val="0035476A"/>
    <w:rsid w:val="0035599F"/>
    <w:rsid w:val="00360D59"/>
    <w:rsid w:val="00362771"/>
    <w:rsid w:val="003635F0"/>
    <w:rsid w:val="00363C53"/>
    <w:rsid w:val="00365D69"/>
    <w:rsid w:val="00367769"/>
    <w:rsid w:val="00370AF1"/>
    <w:rsid w:val="00371DB7"/>
    <w:rsid w:val="00372069"/>
    <w:rsid w:val="00372806"/>
    <w:rsid w:val="00372E07"/>
    <w:rsid w:val="00375755"/>
    <w:rsid w:val="0037700A"/>
    <w:rsid w:val="00380BC6"/>
    <w:rsid w:val="00384659"/>
    <w:rsid w:val="00386E58"/>
    <w:rsid w:val="00387A7C"/>
    <w:rsid w:val="0039432D"/>
    <w:rsid w:val="00395565"/>
    <w:rsid w:val="003A5CF2"/>
    <w:rsid w:val="003A6F4E"/>
    <w:rsid w:val="003B1B82"/>
    <w:rsid w:val="003B2342"/>
    <w:rsid w:val="003B2B8A"/>
    <w:rsid w:val="003B31BC"/>
    <w:rsid w:val="003B437E"/>
    <w:rsid w:val="003B60DB"/>
    <w:rsid w:val="003B7CA9"/>
    <w:rsid w:val="003C29CC"/>
    <w:rsid w:val="003C48EF"/>
    <w:rsid w:val="003C4A42"/>
    <w:rsid w:val="003C7CA5"/>
    <w:rsid w:val="003D272A"/>
    <w:rsid w:val="003D405C"/>
    <w:rsid w:val="003D4C5A"/>
    <w:rsid w:val="003D5DD8"/>
    <w:rsid w:val="003D63D1"/>
    <w:rsid w:val="003D6CF0"/>
    <w:rsid w:val="003E0198"/>
    <w:rsid w:val="003E1065"/>
    <w:rsid w:val="003E160B"/>
    <w:rsid w:val="003E1A27"/>
    <w:rsid w:val="003E1BE3"/>
    <w:rsid w:val="003E2B45"/>
    <w:rsid w:val="003E309D"/>
    <w:rsid w:val="003F1300"/>
    <w:rsid w:val="003F2547"/>
    <w:rsid w:val="003F3737"/>
    <w:rsid w:val="003F392D"/>
    <w:rsid w:val="003F3EF7"/>
    <w:rsid w:val="003F4BE3"/>
    <w:rsid w:val="003F555E"/>
    <w:rsid w:val="003F58B0"/>
    <w:rsid w:val="004023B7"/>
    <w:rsid w:val="0040476E"/>
    <w:rsid w:val="00404E1E"/>
    <w:rsid w:val="00406AA6"/>
    <w:rsid w:val="00406E93"/>
    <w:rsid w:val="004070ED"/>
    <w:rsid w:val="00407656"/>
    <w:rsid w:val="00407AB7"/>
    <w:rsid w:val="00411BC6"/>
    <w:rsid w:val="0041281C"/>
    <w:rsid w:val="004149C2"/>
    <w:rsid w:val="00414CB5"/>
    <w:rsid w:val="00414CCA"/>
    <w:rsid w:val="0041733D"/>
    <w:rsid w:val="004204C6"/>
    <w:rsid w:val="00420ADD"/>
    <w:rsid w:val="00425310"/>
    <w:rsid w:val="0042618E"/>
    <w:rsid w:val="0042653D"/>
    <w:rsid w:val="00426B86"/>
    <w:rsid w:val="0043149B"/>
    <w:rsid w:val="00431662"/>
    <w:rsid w:val="00431B68"/>
    <w:rsid w:val="00433675"/>
    <w:rsid w:val="00433A12"/>
    <w:rsid w:val="00435CB7"/>
    <w:rsid w:val="00435EC1"/>
    <w:rsid w:val="0043669F"/>
    <w:rsid w:val="00436966"/>
    <w:rsid w:val="004416D8"/>
    <w:rsid w:val="00442A9E"/>
    <w:rsid w:val="004434DA"/>
    <w:rsid w:val="00443930"/>
    <w:rsid w:val="00444034"/>
    <w:rsid w:val="00444BB0"/>
    <w:rsid w:val="00444FC6"/>
    <w:rsid w:val="0044571F"/>
    <w:rsid w:val="00445975"/>
    <w:rsid w:val="00445E9B"/>
    <w:rsid w:val="004470DF"/>
    <w:rsid w:val="00447CF9"/>
    <w:rsid w:val="0045037C"/>
    <w:rsid w:val="00450393"/>
    <w:rsid w:val="00451990"/>
    <w:rsid w:val="00452350"/>
    <w:rsid w:val="0045288A"/>
    <w:rsid w:val="00452A39"/>
    <w:rsid w:val="004533B5"/>
    <w:rsid w:val="0045451D"/>
    <w:rsid w:val="00454B97"/>
    <w:rsid w:val="004653DA"/>
    <w:rsid w:val="00465407"/>
    <w:rsid w:val="0046634F"/>
    <w:rsid w:val="004674CE"/>
    <w:rsid w:val="00470364"/>
    <w:rsid w:val="00470C4E"/>
    <w:rsid w:val="00470EA8"/>
    <w:rsid w:val="00471F2B"/>
    <w:rsid w:val="00473387"/>
    <w:rsid w:val="004734BF"/>
    <w:rsid w:val="00473653"/>
    <w:rsid w:val="004753AE"/>
    <w:rsid w:val="004759EB"/>
    <w:rsid w:val="0048079B"/>
    <w:rsid w:val="00481C3F"/>
    <w:rsid w:val="0048309F"/>
    <w:rsid w:val="00483A78"/>
    <w:rsid w:val="0048761D"/>
    <w:rsid w:val="00487C60"/>
    <w:rsid w:val="00490A5C"/>
    <w:rsid w:val="00491468"/>
    <w:rsid w:val="00493B9C"/>
    <w:rsid w:val="00493E80"/>
    <w:rsid w:val="004952CA"/>
    <w:rsid w:val="00495495"/>
    <w:rsid w:val="00495660"/>
    <w:rsid w:val="004957DE"/>
    <w:rsid w:val="00496D69"/>
    <w:rsid w:val="00497BC5"/>
    <w:rsid w:val="00497F09"/>
    <w:rsid w:val="004A0AB3"/>
    <w:rsid w:val="004A1290"/>
    <w:rsid w:val="004A2D47"/>
    <w:rsid w:val="004A3CFD"/>
    <w:rsid w:val="004A42BE"/>
    <w:rsid w:val="004A48C4"/>
    <w:rsid w:val="004A56B8"/>
    <w:rsid w:val="004B10D1"/>
    <w:rsid w:val="004B4D6C"/>
    <w:rsid w:val="004C0E21"/>
    <w:rsid w:val="004C14D7"/>
    <w:rsid w:val="004C3CD1"/>
    <w:rsid w:val="004C5D4C"/>
    <w:rsid w:val="004D0492"/>
    <w:rsid w:val="004D0DD2"/>
    <w:rsid w:val="004D1F5F"/>
    <w:rsid w:val="004D21C3"/>
    <w:rsid w:val="004D2F2A"/>
    <w:rsid w:val="004D34EF"/>
    <w:rsid w:val="004D40D5"/>
    <w:rsid w:val="004D428B"/>
    <w:rsid w:val="004D632F"/>
    <w:rsid w:val="004D6B5F"/>
    <w:rsid w:val="004D7FE1"/>
    <w:rsid w:val="004E06A9"/>
    <w:rsid w:val="004E1702"/>
    <w:rsid w:val="004E1902"/>
    <w:rsid w:val="004E2500"/>
    <w:rsid w:val="004E3739"/>
    <w:rsid w:val="004E4229"/>
    <w:rsid w:val="004E5171"/>
    <w:rsid w:val="004F0617"/>
    <w:rsid w:val="004F4E50"/>
    <w:rsid w:val="004F5A75"/>
    <w:rsid w:val="004F66B3"/>
    <w:rsid w:val="004F6DC6"/>
    <w:rsid w:val="004F7A0D"/>
    <w:rsid w:val="00500633"/>
    <w:rsid w:val="00500F9C"/>
    <w:rsid w:val="0050271C"/>
    <w:rsid w:val="00503351"/>
    <w:rsid w:val="00504357"/>
    <w:rsid w:val="005053EB"/>
    <w:rsid w:val="005065EA"/>
    <w:rsid w:val="0050706D"/>
    <w:rsid w:val="00507D6D"/>
    <w:rsid w:val="00510C79"/>
    <w:rsid w:val="00512285"/>
    <w:rsid w:val="00512784"/>
    <w:rsid w:val="00512B4E"/>
    <w:rsid w:val="00513246"/>
    <w:rsid w:val="00513719"/>
    <w:rsid w:val="0052207D"/>
    <w:rsid w:val="005224F9"/>
    <w:rsid w:val="00523A75"/>
    <w:rsid w:val="00523B64"/>
    <w:rsid w:val="00524574"/>
    <w:rsid w:val="00526767"/>
    <w:rsid w:val="00531120"/>
    <w:rsid w:val="00532B77"/>
    <w:rsid w:val="00533035"/>
    <w:rsid w:val="005338F7"/>
    <w:rsid w:val="00533C77"/>
    <w:rsid w:val="005343FC"/>
    <w:rsid w:val="00535234"/>
    <w:rsid w:val="00536620"/>
    <w:rsid w:val="00543347"/>
    <w:rsid w:val="005454CC"/>
    <w:rsid w:val="00546B76"/>
    <w:rsid w:val="0054790F"/>
    <w:rsid w:val="00547A04"/>
    <w:rsid w:val="00552122"/>
    <w:rsid w:val="005527FC"/>
    <w:rsid w:val="00553AB2"/>
    <w:rsid w:val="00555CFB"/>
    <w:rsid w:val="00556A37"/>
    <w:rsid w:val="00557B2F"/>
    <w:rsid w:val="0056003F"/>
    <w:rsid w:val="00561143"/>
    <w:rsid w:val="0056292A"/>
    <w:rsid w:val="00562D38"/>
    <w:rsid w:val="00563CA4"/>
    <w:rsid w:val="00564161"/>
    <w:rsid w:val="00565F2F"/>
    <w:rsid w:val="00566C7B"/>
    <w:rsid w:val="00571160"/>
    <w:rsid w:val="00573C96"/>
    <w:rsid w:val="00573E5D"/>
    <w:rsid w:val="00574096"/>
    <w:rsid w:val="005744C0"/>
    <w:rsid w:val="00577B47"/>
    <w:rsid w:val="005806C1"/>
    <w:rsid w:val="005835B7"/>
    <w:rsid w:val="00583968"/>
    <w:rsid w:val="0058448F"/>
    <w:rsid w:val="0058625D"/>
    <w:rsid w:val="00586BD6"/>
    <w:rsid w:val="005900AE"/>
    <w:rsid w:val="00591E94"/>
    <w:rsid w:val="00592431"/>
    <w:rsid w:val="00592B8E"/>
    <w:rsid w:val="005932F5"/>
    <w:rsid w:val="0059381D"/>
    <w:rsid w:val="00594524"/>
    <w:rsid w:val="00594CE5"/>
    <w:rsid w:val="0059517F"/>
    <w:rsid w:val="00595936"/>
    <w:rsid w:val="00595BC0"/>
    <w:rsid w:val="005A1105"/>
    <w:rsid w:val="005A2C1D"/>
    <w:rsid w:val="005A3829"/>
    <w:rsid w:val="005A3CF0"/>
    <w:rsid w:val="005B2685"/>
    <w:rsid w:val="005B48B8"/>
    <w:rsid w:val="005B5076"/>
    <w:rsid w:val="005B69F2"/>
    <w:rsid w:val="005B6BF0"/>
    <w:rsid w:val="005C2876"/>
    <w:rsid w:val="005C2E72"/>
    <w:rsid w:val="005C3AAA"/>
    <w:rsid w:val="005C3B86"/>
    <w:rsid w:val="005C49A5"/>
    <w:rsid w:val="005C4C8B"/>
    <w:rsid w:val="005C54AD"/>
    <w:rsid w:val="005C5F67"/>
    <w:rsid w:val="005C709B"/>
    <w:rsid w:val="005D3898"/>
    <w:rsid w:val="005D553F"/>
    <w:rsid w:val="005D5D7D"/>
    <w:rsid w:val="005E1ABE"/>
    <w:rsid w:val="005E24AA"/>
    <w:rsid w:val="005E79A5"/>
    <w:rsid w:val="005F5DF6"/>
    <w:rsid w:val="005F756F"/>
    <w:rsid w:val="00600EBC"/>
    <w:rsid w:val="00603BFE"/>
    <w:rsid w:val="006049C1"/>
    <w:rsid w:val="00605032"/>
    <w:rsid w:val="00606473"/>
    <w:rsid w:val="006104C4"/>
    <w:rsid w:val="00610C8B"/>
    <w:rsid w:val="00610F96"/>
    <w:rsid w:val="00611F0E"/>
    <w:rsid w:val="00613C88"/>
    <w:rsid w:val="00620C92"/>
    <w:rsid w:val="00622948"/>
    <w:rsid w:val="00624419"/>
    <w:rsid w:val="00626580"/>
    <w:rsid w:val="00627074"/>
    <w:rsid w:val="00631326"/>
    <w:rsid w:val="00631B3A"/>
    <w:rsid w:val="006323CE"/>
    <w:rsid w:val="0063275E"/>
    <w:rsid w:val="006328CC"/>
    <w:rsid w:val="00635BA3"/>
    <w:rsid w:val="00636ACD"/>
    <w:rsid w:val="006378F7"/>
    <w:rsid w:val="00641FA8"/>
    <w:rsid w:val="00642993"/>
    <w:rsid w:val="00643245"/>
    <w:rsid w:val="0064348A"/>
    <w:rsid w:val="00643BBA"/>
    <w:rsid w:val="00644DB1"/>
    <w:rsid w:val="006459B1"/>
    <w:rsid w:val="00646AED"/>
    <w:rsid w:val="0064738D"/>
    <w:rsid w:val="00647A1F"/>
    <w:rsid w:val="006509FE"/>
    <w:rsid w:val="00651BD7"/>
    <w:rsid w:val="00651E4C"/>
    <w:rsid w:val="006522BE"/>
    <w:rsid w:val="00652C7F"/>
    <w:rsid w:val="00657ACF"/>
    <w:rsid w:val="00661A47"/>
    <w:rsid w:val="006654E2"/>
    <w:rsid w:val="0066555C"/>
    <w:rsid w:val="00666785"/>
    <w:rsid w:val="0066699F"/>
    <w:rsid w:val="00670C94"/>
    <w:rsid w:val="0067173B"/>
    <w:rsid w:val="00673280"/>
    <w:rsid w:val="006745DF"/>
    <w:rsid w:val="006748AB"/>
    <w:rsid w:val="006749E6"/>
    <w:rsid w:val="00675F06"/>
    <w:rsid w:val="00676258"/>
    <w:rsid w:val="00676B87"/>
    <w:rsid w:val="006774C4"/>
    <w:rsid w:val="006813F3"/>
    <w:rsid w:val="00682035"/>
    <w:rsid w:val="00682A2B"/>
    <w:rsid w:val="0068358B"/>
    <w:rsid w:val="00684187"/>
    <w:rsid w:val="006842B1"/>
    <w:rsid w:val="00684EFC"/>
    <w:rsid w:val="00691533"/>
    <w:rsid w:val="006933CF"/>
    <w:rsid w:val="00693611"/>
    <w:rsid w:val="00693C78"/>
    <w:rsid w:val="00694918"/>
    <w:rsid w:val="00694E9A"/>
    <w:rsid w:val="00695823"/>
    <w:rsid w:val="006959CD"/>
    <w:rsid w:val="00696BEE"/>
    <w:rsid w:val="0069795C"/>
    <w:rsid w:val="006A0A17"/>
    <w:rsid w:val="006A0E7E"/>
    <w:rsid w:val="006A1BE9"/>
    <w:rsid w:val="006A39C7"/>
    <w:rsid w:val="006A5D9B"/>
    <w:rsid w:val="006A6423"/>
    <w:rsid w:val="006B06FB"/>
    <w:rsid w:val="006B0943"/>
    <w:rsid w:val="006B16DD"/>
    <w:rsid w:val="006B23AE"/>
    <w:rsid w:val="006B2952"/>
    <w:rsid w:val="006B37C1"/>
    <w:rsid w:val="006B3D86"/>
    <w:rsid w:val="006B4543"/>
    <w:rsid w:val="006B59D7"/>
    <w:rsid w:val="006B610D"/>
    <w:rsid w:val="006B655C"/>
    <w:rsid w:val="006B6888"/>
    <w:rsid w:val="006B7892"/>
    <w:rsid w:val="006C1E07"/>
    <w:rsid w:val="006C40F2"/>
    <w:rsid w:val="006C49F6"/>
    <w:rsid w:val="006C5DAB"/>
    <w:rsid w:val="006C7A37"/>
    <w:rsid w:val="006D2E8D"/>
    <w:rsid w:val="006D53B8"/>
    <w:rsid w:val="006D6B9C"/>
    <w:rsid w:val="006D7CF8"/>
    <w:rsid w:val="006E0CCD"/>
    <w:rsid w:val="006E523B"/>
    <w:rsid w:val="006F01C6"/>
    <w:rsid w:val="006F050D"/>
    <w:rsid w:val="006F12AA"/>
    <w:rsid w:val="006F2757"/>
    <w:rsid w:val="006F2FC4"/>
    <w:rsid w:val="006F4A51"/>
    <w:rsid w:val="006F566B"/>
    <w:rsid w:val="006F58D2"/>
    <w:rsid w:val="006F5D53"/>
    <w:rsid w:val="006F66B5"/>
    <w:rsid w:val="006F7365"/>
    <w:rsid w:val="007024EB"/>
    <w:rsid w:val="00703EED"/>
    <w:rsid w:val="007041EA"/>
    <w:rsid w:val="007051A7"/>
    <w:rsid w:val="0070650A"/>
    <w:rsid w:val="00706C79"/>
    <w:rsid w:val="00707495"/>
    <w:rsid w:val="00707833"/>
    <w:rsid w:val="00707917"/>
    <w:rsid w:val="00710184"/>
    <w:rsid w:val="007129C1"/>
    <w:rsid w:val="007136A9"/>
    <w:rsid w:val="00713F73"/>
    <w:rsid w:val="00720D9E"/>
    <w:rsid w:val="00722498"/>
    <w:rsid w:val="00722B62"/>
    <w:rsid w:val="00722FDD"/>
    <w:rsid w:val="007240BB"/>
    <w:rsid w:val="0072448D"/>
    <w:rsid w:val="00726167"/>
    <w:rsid w:val="007266E6"/>
    <w:rsid w:val="00726740"/>
    <w:rsid w:val="007269E9"/>
    <w:rsid w:val="00730950"/>
    <w:rsid w:val="0073121B"/>
    <w:rsid w:val="0073299B"/>
    <w:rsid w:val="00732FDB"/>
    <w:rsid w:val="007342DA"/>
    <w:rsid w:val="007345AA"/>
    <w:rsid w:val="007346B8"/>
    <w:rsid w:val="00735E7E"/>
    <w:rsid w:val="00740D66"/>
    <w:rsid w:val="007441B9"/>
    <w:rsid w:val="007464D5"/>
    <w:rsid w:val="0074652C"/>
    <w:rsid w:val="00746B4E"/>
    <w:rsid w:val="00746C68"/>
    <w:rsid w:val="00747ADD"/>
    <w:rsid w:val="007507E4"/>
    <w:rsid w:val="00751F3B"/>
    <w:rsid w:val="007534C3"/>
    <w:rsid w:val="00753C2A"/>
    <w:rsid w:val="00753EF2"/>
    <w:rsid w:val="007548EC"/>
    <w:rsid w:val="00754995"/>
    <w:rsid w:val="007659D6"/>
    <w:rsid w:val="00766C78"/>
    <w:rsid w:val="0077007A"/>
    <w:rsid w:val="0077171A"/>
    <w:rsid w:val="0077285A"/>
    <w:rsid w:val="00772CF7"/>
    <w:rsid w:val="00774143"/>
    <w:rsid w:val="0077442F"/>
    <w:rsid w:val="0077521E"/>
    <w:rsid w:val="007765EB"/>
    <w:rsid w:val="00776B08"/>
    <w:rsid w:val="007778D6"/>
    <w:rsid w:val="007779E8"/>
    <w:rsid w:val="00781458"/>
    <w:rsid w:val="00781902"/>
    <w:rsid w:val="00783910"/>
    <w:rsid w:val="00783F3D"/>
    <w:rsid w:val="00784CEF"/>
    <w:rsid w:val="007857D8"/>
    <w:rsid w:val="0078586E"/>
    <w:rsid w:val="00790419"/>
    <w:rsid w:val="007910DA"/>
    <w:rsid w:val="007919A9"/>
    <w:rsid w:val="007938ED"/>
    <w:rsid w:val="00795AF2"/>
    <w:rsid w:val="007A05E9"/>
    <w:rsid w:val="007A0CF2"/>
    <w:rsid w:val="007A1083"/>
    <w:rsid w:val="007A1204"/>
    <w:rsid w:val="007A1363"/>
    <w:rsid w:val="007A38C2"/>
    <w:rsid w:val="007A3BBD"/>
    <w:rsid w:val="007A3C4D"/>
    <w:rsid w:val="007A4E4E"/>
    <w:rsid w:val="007B1D40"/>
    <w:rsid w:val="007B57F5"/>
    <w:rsid w:val="007B58F9"/>
    <w:rsid w:val="007B7837"/>
    <w:rsid w:val="007B7DAE"/>
    <w:rsid w:val="007C08D8"/>
    <w:rsid w:val="007C0B0F"/>
    <w:rsid w:val="007C3CFB"/>
    <w:rsid w:val="007C6B6B"/>
    <w:rsid w:val="007D2FB5"/>
    <w:rsid w:val="007D30DD"/>
    <w:rsid w:val="007D32ED"/>
    <w:rsid w:val="007D3594"/>
    <w:rsid w:val="007D4EC9"/>
    <w:rsid w:val="007D767F"/>
    <w:rsid w:val="007D79B3"/>
    <w:rsid w:val="007D7B81"/>
    <w:rsid w:val="007E18D1"/>
    <w:rsid w:val="007E18D8"/>
    <w:rsid w:val="007E5A6B"/>
    <w:rsid w:val="007E627F"/>
    <w:rsid w:val="007E67B2"/>
    <w:rsid w:val="007E735F"/>
    <w:rsid w:val="007F0CC9"/>
    <w:rsid w:val="007F1A78"/>
    <w:rsid w:val="007F1BC3"/>
    <w:rsid w:val="007F21DD"/>
    <w:rsid w:val="007F477B"/>
    <w:rsid w:val="007F4A81"/>
    <w:rsid w:val="007F7022"/>
    <w:rsid w:val="007F7481"/>
    <w:rsid w:val="007F7E6D"/>
    <w:rsid w:val="00800BD7"/>
    <w:rsid w:val="00802F8B"/>
    <w:rsid w:val="008030B3"/>
    <w:rsid w:val="0080326F"/>
    <w:rsid w:val="008055C6"/>
    <w:rsid w:val="00805984"/>
    <w:rsid w:val="00807A01"/>
    <w:rsid w:val="0081037B"/>
    <w:rsid w:val="00811547"/>
    <w:rsid w:val="00811717"/>
    <w:rsid w:val="008158FA"/>
    <w:rsid w:val="0081594A"/>
    <w:rsid w:val="00820FB0"/>
    <w:rsid w:val="00822639"/>
    <w:rsid w:val="00823368"/>
    <w:rsid w:val="00826DBA"/>
    <w:rsid w:val="008315EF"/>
    <w:rsid w:val="00833531"/>
    <w:rsid w:val="0083406E"/>
    <w:rsid w:val="008347C5"/>
    <w:rsid w:val="008356FF"/>
    <w:rsid w:val="008375BF"/>
    <w:rsid w:val="00845405"/>
    <w:rsid w:val="00846661"/>
    <w:rsid w:val="00851F8D"/>
    <w:rsid w:val="00852D24"/>
    <w:rsid w:val="0085518A"/>
    <w:rsid w:val="008557D9"/>
    <w:rsid w:val="008605C6"/>
    <w:rsid w:val="008606FC"/>
    <w:rsid w:val="00860FC9"/>
    <w:rsid w:val="008610EE"/>
    <w:rsid w:val="008636EC"/>
    <w:rsid w:val="00865060"/>
    <w:rsid w:val="008665AA"/>
    <w:rsid w:val="00867404"/>
    <w:rsid w:val="00867BE2"/>
    <w:rsid w:val="008716FE"/>
    <w:rsid w:val="00871D35"/>
    <w:rsid w:val="00876D21"/>
    <w:rsid w:val="008806B8"/>
    <w:rsid w:val="00880F53"/>
    <w:rsid w:val="00880F5C"/>
    <w:rsid w:val="0088248D"/>
    <w:rsid w:val="00882933"/>
    <w:rsid w:val="00882ADE"/>
    <w:rsid w:val="00882BB6"/>
    <w:rsid w:val="00884CD2"/>
    <w:rsid w:val="00884F39"/>
    <w:rsid w:val="00885F6F"/>
    <w:rsid w:val="00886596"/>
    <w:rsid w:val="00891688"/>
    <w:rsid w:val="0089168D"/>
    <w:rsid w:val="00891719"/>
    <w:rsid w:val="008933FB"/>
    <w:rsid w:val="008935D9"/>
    <w:rsid w:val="00894431"/>
    <w:rsid w:val="008953AC"/>
    <w:rsid w:val="00896149"/>
    <w:rsid w:val="008A0697"/>
    <w:rsid w:val="008A0848"/>
    <w:rsid w:val="008A0C78"/>
    <w:rsid w:val="008A2331"/>
    <w:rsid w:val="008A317B"/>
    <w:rsid w:val="008A3316"/>
    <w:rsid w:val="008A3A0D"/>
    <w:rsid w:val="008A45D5"/>
    <w:rsid w:val="008A555C"/>
    <w:rsid w:val="008A6870"/>
    <w:rsid w:val="008B00DE"/>
    <w:rsid w:val="008B3D65"/>
    <w:rsid w:val="008B7920"/>
    <w:rsid w:val="008B7F1B"/>
    <w:rsid w:val="008C26F2"/>
    <w:rsid w:val="008C3141"/>
    <w:rsid w:val="008C4C26"/>
    <w:rsid w:val="008C5448"/>
    <w:rsid w:val="008C5BC8"/>
    <w:rsid w:val="008C5C00"/>
    <w:rsid w:val="008C68DF"/>
    <w:rsid w:val="008C6BE5"/>
    <w:rsid w:val="008C74FE"/>
    <w:rsid w:val="008D0FC5"/>
    <w:rsid w:val="008D152A"/>
    <w:rsid w:val="008D334F"/>
    <w:rsid w:val="008D56CC"/>
    <w:rsid w:val="008D6D9C"/>
    <w:rsid w:val="008E0B46"/>
    <w:rsid w:val="008E5252"/>
    <w:rsid w:val="008E5C7D"/>
    <w:rsid w:val="008E60A7"/>
    <w:rsid w:val="008E6250"/>
    <w:rsid w:val="008E7E6B"/>
    <w:rsid w:val="008F0244"/>
    <w:rsid w:val="008F071D"/>
    <w:rsid w:val="008F1EC0"/>
    <w:rsid w:val="008F23A8"/>
    <w:rsid w:val="008F370E"/>
    <w:rsid w:val="008F421C"/>
    <w:rsid w:val="008F5075"/>
    <w:rsid w:val="008F5543"/>
    <w:rsid w:val="009025D1"/>
    <w:rsid w:val="00902AE6"/>
    <w:rsid w:val="00902BF4"/>
    <w:rsid w:val="00903137"/>
    <w:rsid w:val="00903B5C"/>
    <w:rsid w:val="00904582"/>
    <w:rsid w:val="009053A8"/>
    <w:rsid w:val="00910674"/>
    <w:rsid w:val="00912EAF"/>
    <w:rsid w:val="009148F6"/>
    <w:rsid w:val="00915C46"/>
    <w:rsid w:val="009164BD"/>
    <w:rsid w:val="00916B0A"/>
    <w:rsid w:val="009171F2"/>
    <w:rsid w:val="009218BA"/>
    <w:rsid w:val="009220D3"/>
    <w:rsid w:val="0092262C"/>
    <w:rsid w:val="00922B6E"/>
    <w:rsid w:val="009232D6"/>
    <w:rsid w:val="00930F69"/>
    <w:rsid w:val="00932ACD"/>
    <w:rsid w:val="00934E7A"/>
    <w:rsid w:val="00937F87"/>
    <w:rsid w:val="00940034"/>
    <w:rsid w:val="00940530"/>
    <w:rsid w:val="00940D05"/>
    <w:rsid w:val="00943EB9"/>
    <w:rsid w:val="0094592E"/>
    <w:rsid w:val="00946EB7"/>
    <w:rsid w:val="009477A3"/>
    <w:rsid w:val="009477F6"/>
    <w:rsid w:val="00951EB8"/>
    <w:rsid w:val="009520A2"/>
    <w:rsid w:val="00953EA9"/>
    <w:rsid w:val="00954258"/>
    <w:rsid w:val="0095597B"/>
    <w:rsid w:val="0095599C"/>
    <w:rsid w:val="00955FF8"/>
    <w:rsid w:val="009562A0"/>
    <w:rsid w:val="00956651"/>
    <w:rsid w:val="009568C1"/>
    <w:rsid w:val="009573DF"/>
    <w:rsid w:val="00957FF8"/>
    <w:rsid w:val="00960E7A"/>
    <w:rsid w:val="00961891"/>
    <w:rsid w:val="00961E7B"/>
    <w:rsid w:val="00964BD7"/>
    <w:rsid w:val="00965152"/>
    <w:rsid w:val="00965DFF"/>
    <w:rsid w:val="0096653E"/>
    <w:rsid w:val="00967379"/>
    <w:rsid w:val="009677FF"/>
    <w:rsid w:val="00971192"/>
    <w:rsid w:val="00972334"/>
    <w:rsid w:val="00972357"/>
    <w:rsid w:val="009734B9"/>
    <w:rsid w:val="00975E2F"/>
    <w:rsid w:val="00980893"/>
    <w:rsid w:val="00980AA2"/>
    <w:rsid w:val="00982788"/>
    <w:rsid w:val="0098331F"/>
    <w:rsid w:val="00985C43"/>
    <w:rsid w:val="00986606"/>
    <w:rsid w:val="00990172"/>
    <w:rsid w:val="009914D1"/>
    <w:rsid w:val="00992CC9"/>
    <w:rsid w:val="0099381F"/>
    <w:rsid w:val="009957B3"/>
    <w:rsid w:val="00995FE4"/>
    <w:rsid w:val="009962C0"/>
    <w:rsid w:val="009A32B7"/>
    <w:rsid w:val="009A46BE"/>
    <w:rsid w:val="009A5AE8"/>
    <w:rsid w:val="009A6413"/>
    <w:rsid w:val="009A774F"/>
    <w:rsid w:val="009B03E5"/>
    <w:rsid w:val="009B0C05"/>
    <w:rsid w:val="009B11D7"/>
    <w:rsid w:val="009B13BD"/>
    <w:rsid w:val="009B16CA"/>
    <w:rsid w:val="009B1A39"/>
    <w:rsid w:val="009B2218"/>
    <w:rsid w:val="009B2F08"/>
    <w:rsid w:val="009B5F37"/>
    <w:rsid w:val="009C0523"/>
    <w:rsid w:val="009C16B0"/>
    <w:rsid w:val="009C1719"/>
    <w:rsid w:val="009C1B88"/>
    <w:rsid w:val="009C2EB4"/>
    <w:rsid w:val="009C32BA"/>
    <w:rsid w:val="009C35F2"/>
    <w:rsid w:val="009C51E1"/>
    <w:rsid w:val="009C56F7"/>
    <w:rsid w:val="009C5F96"/>
    <w:rsid w:val="009C77F8"/>
    <w:rsid w:val="009D0ABA"/>
    <w:rsid w:val="009D1E8D"/>
    <w:rsid w:val="009D29AA"/>
    <w:rsid w:val="009D32F3"/>
    <w:rsid w:val="009D5BC1"/>
    <w:rsid w:val="009D64A7"/>
    <w:rsid w:val="009D6A94"/>
    <w:rsid w:val="009D7064"/>
    <w:rsid w:val="009E07F7"/>
    <w:rsid w:val="009E080F"/>
    <w:rsid w:val="009E24DB"/>
    <w:rsid w:val="009E565F"/>
    <w:rsid w:val="009E5865"/>
    <w:rsid w:val="009E7C15"/>
    <w:rsid w:val="009F1821"/>
    <w:rsid w:val="009F2CDB"/>
    <w:rsid w:val="009F4F79"/>
    <w:rsid w:val="009F5FBA"/>
    <w:rsid w:val="009F7304"/>
    <w:rsid w:val="00A008DB"/>
    <w:rsid w:val="00A01516"/>
    <w:rsid w:val="00A0182B"/>
    <w:rsid w:val="00A02A2E"/>
    <w:rsid w:val="00A05B58"/>
    <w:rsid w:val="00A0648D"/>
    <w:rsid w:val="00A1132D"/>
    <w:rsid w:val="00A113FE"/>
    <w:rsid w:val="00A11D66"/>
    <w:rsid w:val="00A13A31"/>
    <w:rsid w:val="00A13E43"/>
    <w:rsid w:val="00A14341"/>
    <w:rsid w:val="00A15CDD"/>
    <w:rsid w:val="00A20965"/>
    <w:rsid w:val="00A21360"/>
    <w:rsid w:val="00A213B2"/>
    <w:rsid w:val="00A23B0F"/>
    <w:rsid w:val="00A241E4"/>
    <w:rsid w:val="00A24802"/>
    <w:rsid w:val="00A24876"/>
    <w:rsid w:val="00A2538C"/>
    <w:rsid w:val="00A25A2E"/>
    <w:rsid w:val="00A27F67"/>
    <w:rsid w:val="00A3077C"/>
    <w:rsid w:val="00A3198C"/>
    <w:rsid w:val="00A330B1"/>
    <w:rsid w:val="00A334D6"/>
    <w:rsid w:val="00A35454"/>
    <w:rsid w:val="00A36198"/>
    <w:rsid w:val="00A37525"/>
    <w:rsid w:val="00A4050D"/>
    <w:rsid w:val="00A42ACE"/>
    <w:rsid w:val="00A441FD"/>
    <w:rsid w:val="00A44E86"/>
    <w:rsid w:val="00A45297"/>
    <w:rsid w:val="00A453E1"/>
    <w:rsid w:val="00A459AF"/>
    <w:rsid w:val="00A52660"/>
    <w:rsid w:val="00A527F8"/>
    <w:rsid w:val="00A536CC"/>
    <w:rsid w:val="00A542D8"/>
    <w:rsid w:val="00A551F9"/>
    <w:rsid w:val="00A56E6C"/>
    <w:rsid w:val="00A5783A"/>
    <w:rsid w:val="00A6007E"/>
    <w:rsid w:val="00A61CA8"/>
    <w:rsid w:val="00A6225F"/>
    <w:rsid w:val="00A639F7"/>
    <w:rsid w:val="00A64089"/>
    <w:rsid w:val="00A6478D"/>
    <w:rsid w:val="00A661A3"/>
    <w:rsid w:val="00A70A69"/>
    <w:rsid w:val="00A71513"/>
    <w:rsid w:val="00A72314"/>
    <w:rsid w:val="00A72E0B"/>
    <w:rsid w:val="00A73310"/>
    <w:rsid w:val="00A75273"/>
    <w:rsid w:val="00A7642E"/>
    <w:rsid w:val="00A8120F"/>
    <w:rsid w:val="00A813C1"/>
    <w:rsid w:val="00A813E5"/>
    <w:rsid w:val="00A81878"/>
    <w:rsid w:val="00A8313C"/>
    <w:rsid w:val="00A8449D"/>
    <w:rsid w:val="00A84F3F"/>
    <w:rsid w:val="00A860A7"/>
    <w:rsid w:val="00A87250"/>
    <w:rsid w:val="00A872D0"/>
    <w:rsid w:val="00A903B1"/>
    <w:rsid w:val="00A90D01"/>
    <w:rsid w:val="00A90DC1"/>
    <w:rsid w:val="00A915B9"/>
    <w:rsid w:val="00A92BD6"/>
    <w:rsid w:val="00A9377F"/>
    <w:rsid w:val="00A958FD"/>
    <w:rsid w:val="00A961A1"/>
    <w:rsid w:val="00A9651B"/>
    <w:rsid w:val="00A97216"/>
    <w:rsid w:val="00AA15A6"/>
    <w:rsid w:val="00AA1A48"/>
    <w:rsid w:val="00AA4461"/>
    <w:rsid w:val="00AA5D48"/>
    <w:rsid w:val="00AA5DCD"/>
    <w:rsid w:val="00AA7E36"/>
    <w:rsid w:val="00AB0C87"/>
    <w:rsid w:val="00AB5F1C"/>
    <w:rsid w:val="00AB6350"/>
    <w:rsid w:val="00AB6A14"/>
    <w:rsid w:val="00AB7CD8"/>
    <w:rsid w:val="00AC0842"/>
    <w:rsid w:val="00AC553E"/>
    <w:rsid w:val="00AC6344"/>
    <w:rsid w:val="00AC67C3"/>
    <w:rsid w:val="00AD1292"/>
    <w:rsid w:val="00AD3505"/>
    <w:rsid w:val="00AE0C3B"/>
    <w:rsid w:val="00AE0E70"/>
    <w:rsid w:val="00AE3E3B"/>
    <w:rsid w:val="00AE7C54"/>
    <w:rsid w:val="00AF0474"/>
    <w:rsid w:val="00AF0E03"/>
    <w:rsid w:val="00AF107F"/>
    <w:rsid w:val="00AF12BB"/>
    <w:rsid w:val="00AF2F1F"/>
    <w:rsid w:val="00AF4780"/>
    <w:rsid w:val="00AF4B7E"/>
    <w:rsid w:val="00AF4CC6"/>
    <w:rsid w:val="00AF64AE"/>
    <w:rsid w:val="00B02BB0"/>
    <w:rsid w:val="00B02F0A"/>
    <w:rsid w:val="00B04C13"/>
    <w:rsid w:val="00B064CF"/>
    <w:rsid w:val="00B064E2"/>
    <w:rsid w:val="00B06A36"/>
    <w:rsid w:val="00B10348"/>
    <w:rsid w:val="00B1487B"/>
    <w:rsid w:val="00B17972"/>
    <w:rsid w:val="00B17EAA"/>
    <w:rsid w:val="00B229E2"/>
    <w:rsid w:val="00B23745"/>
    <w:rsid w:val="00B24DB0"/>
    <w:rsid w:val="00B25438"/>
    <w:rsid w:val="00B25723"/>
    <w:rsid w:val="00B26AC7"/>
    <w:rsid w:val="00B302B2"/>
    <w:rsid w:val="00B3047B"/>
    <w:rsid w:val="00B30D78"/>
    <w:rsid w:val="00B318C5"/>
    <w:rsid w:val="00B330EC"/>
    <w:rsid w:val="00B3462D"/>
    <w:rsid w:val="00B35EE1"/>
    <w:rsid w:val="00B37292"/>
    <w:rsid w:val="00B37F15"/>
    <w:rsid w:val="00B37F7A"/>
    <w:rsid w:val="00B40FEA"/>
    <w:rsid w:val="00B416F1"/>
    <w:rsid w:val="00B41DB4"/>
    <w:rsid w:val="00B421F3"/>
    <w:rsid w:val="00B4234D"/>
    <w:rsid w:val="00B43A0D"/>
    <w:rsid w:val="00B445AB"/>
    <w:rsid w:val="00B467EE"/>
    <w:rsid w:val="00B46826"/>
    <w:rsid w:val="00B468BA"/>
    <w:rsid w:val="00B4752E"/>
    <w:rsid w:val="00B4774B"/>
    <w:rsid w:val="00B501A7"/>
    <w:rsid w:val="00B50A94"/>
    <w:rsid w:val="00B51835"/>
    <w:rsid w:val="00B51B74"/>
    <w:rsid w:val="00B52030"/>
    <w:rsid w:val="00B5370C"/>
    <w:rsid w:val="00B53F3E"/>
    <w:rsid w:val="00B55666"/>
    <w:rsid w:val="00B55B0F"/>
    <w:rsid w:val="00B565EB"/>
    <w:rsid w:val="00B568CA"/>
    <w:rsid w:val="00B575E1"/>
    <w:rsid w:val="00B57638"/>
    <w:rsid w:val="00B60622"/>
    <w:rsid w:val="00B60CD4"/>
    <w:rsid w:val="00B612F0"/>
    <w:rsid w:val="00B613A6"/>
    <w:rsid w:val="00B6310A"/>
    <w:rsid w:val="00B66CD6"/>
    <w:rsid w:val="00B72F1C"/>
    <w:rsid w:val="00B73D3F"/>
    <w:rsid w:val="00B741F4"/>
    <w:rsid w:val="00B7461C"/>
    <w:rsid w:val="00B74A6B"/>
    <w:rsid w:val="00B753EF"/>
    <w:rsid w:val="00B7683C"/>
    <w:rsid w:val="00B77FED"/>
    <w:rsid w:val="00B801CA"/>
    <w:rsid w:val="00B819D1"/>
    <w:rsid w:val="00B83F10"/>
    <w:rsid w:val="00B8417A"/>
    <w:rsid w:val="00B87463"/>
    <w:rsid w:val="00B87971"/>
    <w:rsid w:val="00B87A28"/>
    <w:rsid w:val="00B90068"/>
    <w:rsid w:val="00B939D4"/>
    <w:rsid w:val="00B93D4C"/>
    <w:rsid w:val="00B9571C"/>
    <w:rsid w:val="00BA1742"/>
    <w:rsid w:val="00BA3309"/>
    <w:rsid w:val="00BA4114"/>
    <w:rsid w:val="00BA535B"/>
    <w:rsid w:val="00BA544E"/>
    <w:rsid w:val="00BA70DB"/>
    <w:rsid w:val="00BB0584"/>
    <w:rsid w:val="00BB226A"/>
    <w:rsid w:val="00BB2F37"/>
    <w:rsid w:val="00BB37A7"/>
    <w:rsid w:val="00BC07E6"/>
    <w:rsid w:val="00BC173E"/>
    <w:rsid w:val="00BC265D"/>
    <w:rsid w:val="00BC32D5"/>
    <w:rsid w:val="00BC36D9"/>
    <w:rsid w:val="00BC4864"/>
    <w:rsid w:val="00BC5F73"/>
    <w:rsid w:val="00BC7194"/>
    <w:rsid w:val="00BD0001"/>
    <w:rsid w:val="00BD0605"/>
    <w:rsid w:val="00BD1D94"/>
    <w:rsid w:val="00BD2D85"/>
    <w:rsid w:val="00BD4A70"/>
    <w:rsid w:val="00BD5554"/>
    <w:rsid w:val="00BD6444"/>
    <w:rsid w:val="00BE03E6"/>
    <w:rsid w:val="00BE047C"/>
    <w:rsid w:val="00BE12F8"/>
    <w:rsid w:val="00BE3290"/>
    <w:rsid w:val="00BE4AB4"/>
    <w:rsid w:val="00BE4DB4"/>
    <w:rsid w:val="00BE769E"/>
    <w:rsid w:val="00BF03B1"/>
    <w:rsid w:val="00BF0414"/>
    <w:rsid w:val="00BF1023"/>
    <w:rsid w:val="00BF49B6"/>
    <w:rsid w:val="00BF56C4"/>
    <w:rsid w:val="00BF69AD"/>
    <w:rsid w:val="00BF6FA1"/>
    <w:rsid w:val="00BF780B"/>
    <w:rsid w:val="00C02657"/>
    <w:rsid w:val="00C03584"/>
    <w:rsid w:val="00C036B8"/>
    <w:rsid w:val="00C03909"/>
    <w:rsid w:val="00C04884"/>
    <w:rsid w:val="00C05CA4"/>
    <w:rsid w:val="00C07A42"/>
    <w:rsid w:val="00C11EF9"/>
    <w:rsid w:val="00C1383B"/>
    <w:rsid w:val="00C15776"/>
    <w:rsid w:val="00C15BB4"/>
    <w:rsid w:val="00C206B7"/>
    <w:rsid w:val="00C2096C"/>
    <w:rsid w:val="00C21B87"/>
    <w:rsid w:val="00C244A7"/>
    <w:rsid w:val="00C262D2"/>
    <w:rsid w:val="00C26F40"/>
    <w:rsid w:val="00C30C33"/>
    <w:rsid w:val="00C32827"/>
    <w:rsid w:val="00C329EB"/>
    <w:rsid w:val="00C349D1"/>
    <w:rsid w:val="00C35133"/>
    <w:rsid w:val="00C352E5"/>
    <w:rsid w:val="00C35FB4"/>
    <w:rsid w:val="00C36C25"/>
    <w:rsid w:val="00C378BD"/>
    <w:rsid w:val="00C37DBA"/>
    <w:rsid w:val="00C41BFD"/>
    <w:rsid w:val="00C42830"/>
    <w:rsid w:val="00C43102"/>
    <w:rsid w:val="00C449A4"/>
    <w:rsid w:val="00C44AFB"/>
    <w:rsid w:val="00C46676"/>
    <w:rsid w:val="00C469E4"/>
    <w:rsid w:val="00C5052B"/>
    <w:rsid w:val="00C517E6"/>
    <w:rsid w:val="00C5419F"/>
    <w:rsid w:val="00C54495"/>
    <w:rsid w:val="00C549E0"/>
    <w:rsid w:val="00C5518D"/>
    <w:rsid w:val="00C55AE3"/>
    <w:rsid w:val="00C5687D"/>
    <w:rsid w:val="00C60A4C"/>
    <w:rsid w:val="00C6457E"/>
    <w:rsid w:val="00C64596"/>
    <w:rsid w:val="00C64E21"/>
    <w:rsid w:val="00C6558A"/>
    <w:rsid w:val="00C658C7"/>
    <w:rsid w:val="00C67386"/>
    <w:rsid w:val="00C74C8A"/>
    <w:rsid w:val="00C75755"/>
    <w:rsid w:val="00C76983"/>
    <w:rsid w:val="00C77889"/>
    <w:rsid w:val="00C84D42"/>
    <w:rsid w:val="00C85159"/>
    <w:rsid w:val="00C85258"/>
    <w:rsid w:val="00C901BC"/>
    <w:rsid w:val="00C907D5"/>
    <w:rsid w:val="00C91DFC"/>
    <w:rsid w:val="00C93BC1"/>
    <w:rsid w:val="00CA1099"/>
    <w:rsid w:val="00CA44B5"/>
    <w:rsid w:val="00CA48B0"/>
    <w:rsid w:val="00CA50BF"/>
    <w:rsid w:val="00CA592E"/>
    <w:rsid w:val="00CA5961"/>
    <w:rsid w:val="00CA5E20"/>
    <w:rsid w:val="00CA5E2E"/>
    <w:rsid w:val="00CA6D40"/>
    <w:rsid w:val="00CA6DA2"/>
    <w:rsid w:val="00CB25D1"/>
    <w:rsid w:val="00CB2604"/>
    <w:rsid w:val="00CB35BC"/>
    <w:rsid w:val="00CB494D"/>
    <w:rsid w:val="00CB51EE"/>
    <w:rsid w:val="00CB56D7"/>
    <w:rsid w:val="00CB7516"/>
    <w:rsid w:val="00CC140C"/>
    <w:rsid w:val="00CC169D"/>
    <w:rsid w:val="00CC22FB"/>
    <w:rsid w:val="00CC3017"/>
    <w:rsid w:val="00CC3A66"/>
    <w:rsid w:val="00CC5F0E"/>
    <w:rsid w:val="00CC71ED"/>
    <w:rsid w:val="00CC74E0"/>
    <w:rsid w:val="00CC7550"/>
    <w:rsid w:val="00CD0CB2"/>
    <w:rsid w:val="00CD155B"/>
    <w:rsid w:val="00CD1630"/>
    <w:rsid w:val="00CD2F91"/>
    <w:rsid w:val="00CD4A2F"/>
    <w:rsid w:val="00CD5D42"/>
    <w:rsid w:val="00CD6811"/>
    <w:rsid w:val="00CE092B"/>
    <w:rsid w:val="00CE7CF0"/>
    <w:rsid w:val="00CF0E7D"/>
    <w:rsid w:val="00CF2072"/>
    <w:rsid w:val="00CF4F94"/>
    <w:rsid w:val="00CF7A31"/>
    <w:rsid w:val="00D04063"/>
    <w:rsid w:val="00D04C55"/>
    <w:rsid w:val="00D052BC"/>
    <w:rsid w:val="00D1002A"/>
    <w:rsid w:val="00D11CFD"/>
    <w:rsid w:val="00D12652"/>
    <w:rsid w:val="00D12D6B"/>
    <w:rsid w:val="00D168E6"/>
    <w:rsid w:val="00D171BB"/>
    <w:rsid w:val="00D20239"/>
    <w:rsid w:val="00D20779"/>
    <w:rsid w:val="00D21CF6"/>
    <w:rsid w:val="00D21E92"/>
    <w:rsid w:val="00D2381F"/>
    <w:rsid w:val="00D24DF1"/>
    <w:rsid w:val="00D254F4"/>
    <w:rsid w:val="00D27EC7"/>
    <w:rsid w:val="00D339F8"/>
    <w:rsid w:val="00D34470"/>
    <w:rsid w:val="00D344D1"/>
    <w:rsid w:val="00D361FF"/>
    <w:rsid w:val="00D37AB7"/>
    <w:rsid w:val="00D40F2F"/>
    <w:rsid w:val="00D416A9"/>
    <w:rsid w:val="00D4231D"/>
    <w:rsid w:val="00D44215"/>
    <w:rsid w:val="00D44A7A"/>
    <w:rsid w:val="00D4581B"/>
    <w:rsid w:val="00D45A06"/>
    <w:rsid w:val="00D461BC"/>
    <w:rsid w:val="00D50D12"/>
    <w:rsid w:val="00D51598"/>
    <w:rsid w:val="00D5160D"/>
    <w:rsid w:val="00D55078"/>
    <w:rsid w:val="00D5509A"/>
    <w:rsid w:val="00D55EF0"/>
    <w:rsid w:val="00D56479"/>
    <w:rsid w:val="00D571AD"/>
    <w:rsid w:val="00D57F2C"/>
    <w:rsid w:val="00D60B5E"/>
    <w:rsid w:val="00D6641B"/>
    <w:rsid w:val="00D67CC1"/>
    <w:rsid w:val="00D70047"/>
    <w:rsid w:val="00D7004E"/>
    <w:rsid w:val="00D7092A"/>
    <w:rsid w:val="00D726B7"/>
    <w:rsid w:val="00D758E1"/>
    <w:rsid w:val="00D806D9"/>
    <w:rsid w:val="00D80A6E"/>
    <w:rsid w:val="00D83624"/>
    <w:rsid w:val="00D83B9C"/>
    <w:rsid w:val="00D84ACB"/>
    <w:rsid w:val="00D85C58"/>
    <w:rsid w:val="00D902C9"/>
    <w:rsid w:val="00D91D0D"/>
    <w:rsid w:val="00D9288E"/>
    <w:rsid w:val="00D92F87"/>
    <w:rsid w:val="00D93E51"/>
    <w:rsid w:val="00D9419E"/>
    <w:rsid w:val="00D95450"/>
    <w:rsid w:val="00D95E29"/>
    <w:rsid w:val="00DA04F5"/>
    <w:rsid w:val="00DA0688"/>
    <w:rsid w:val="00DA3A8C"/>
    <w:rsid w:val="00DA44BD"/>
    <w:rsid w:val="00DA4610"/>
    <w:rsid w:val="00DA5759"/>
    <w:rsid w:val="00DA5D9E"/>
    <w:rsid w:val="00DB0B58"/>
    <w:rsid w:val="00DB32E3"/>
    <w:rsid w:val="00DB3AFC"/>
    <w:rsid w:val="00DB66A9"/>
    <w:rsid w:val="00DC2D95"/>
    <w:rsid w:val="00DC6D6A"/>
    <w:rsid w:val="00DC7980"/>
    <w:rsid w:val="00DC7FC8"/>
    <w:rsid w:val="00DD0424"/>
    <w:rsid w:val="00DD0EA5"/>
    <w:rsid w:val="00DD153E"/>
    <w:rsid w:val="00DD176B"/>
    <w:rsid w:val="00DD2027"/>
    <w:rsid w:val="00DD278B"/>
    <w:rsid w:val="00DD3540"/>
    <w:rsid w:val="00DD3D6A"/>
    <w:rsid w:val="00DD49F2"/>
    <w:rsid w:val="00DD54A7"/>
    <w:rsid w:val="00DD6D99"/>
    <w:rsid w:val="00DE0E95"/>
    <w:rsid w:val="00DE2175"/>
    <w:rsid w:val="00DE23E4"/>
    <w:rsid w:val="00DE42FC"/>
    <w:rsid w:val="00DE4CBE"/>
    <w:rsid w:val="00DE51D8"/>
    <w:rsid w:val="00DE6D1C"/>
    <w:rsid w:val="00DE7351"/>
    <w:rsid w:val="00DE7E8D"/>
    <w:rsid w:val="00DF0D09"/>
    <w:rsid w:val="00DF1C37"/>
    <w:rsid w:val="00DF53B6"/>
    <w:rsid w:val="00DF5781"/>
    <w:rsid w:val="00E017CC"/>
    <w:rsid w:val="00E0239A"/>
    <w:rsid w:val="00E05137"/>
    <w:rsid w:val="00E06068"/>
    <w:rsid w:val="00E06C4B"/>
    <w:rsid w:val="00E07D18"/>
    <w:rsid w:val="00E100C3"/>
    <w:rsid w:val="00E12D07"/>
    <w:rsid w:val="00E131E6"/>
    <w:rsid w:val="00E13AE9"/>
    <w:rsid w:val="00E15BCD"/>
    <w:rsid w:val="00E163AB"/>
    <w:rsid w:val="00E163CC"/>
    <w:rsid w:val="00E21081"/>
    <w:rsid w:val="00E2151D"/>
    <w:rsid w:val="00E22335"/>
    <w:rsid w:val="00E240CE"/>
    <w:rsid w:val="00E24BC4"/>
    <w:rsid w:val="00E24C66"/>
    <w:rsid w:val="00E250C8"/>
    <w:rsid w:val="00E25B05"/>
    <w:rsid w:val="00E26D30"/>
    <w:rsid w:val="00E26FB2"/>
    <w:rsid w:val="00E27FA7"/>
    <w:rsid w:val="00E312A2"/>
    <w:rsid w:val="00E33078"/>
    <w:rsid w:val="00E4189B"/>
    <w:rsid w:val="00E44466"/>
    <w:rsid w:val="00E45E67"/>
    <w:rsid w:val="00E4636D"/>
    <w:rsid w:val="00E464C5"/>
    <w:rsid w:val="00E47AC6"/>
    <w:rsid w:val="00E47EA4"/>
    <w:rsid w:val="00E501B2"/>
    <w:rsid w:val="00E5065E"/>
    <w:rsid w:val="00E542B5"/>
    <w:rsid w:val="00E55D18"/>
    <w:rsid w:val="00E56A00"/>
    <w:rsid w:val="00E56E99"/>
    <w:rsid w:val="00E60028"/>
    <w:rsid w:val="00E60227"/>
    <w:rsid w:val="00E61121"/>
    <w:rsid w:val="00E62A31"/>
    <w:rsid w:val="00E62F9C"/>
    <w:rsid w:val="00E63606"/>
    <w:rsid w:val="00E64311"/>
    <w:rsid w:val="00E64C56"/>
    <w:rsid w:val="00E6518C"/>
    <w:rsid w:val="00E65BCA"/>
    <w:rsid w:val="00E667BB"/>
    <w:rsid w:val="00E70211"/>
    <w:rsid w:val="00E7079F"/>
    <w:rsid w:val="00E71AFF"/>
    <w:rsid w:val="00E71EA1"/>
    <w:rsid w:val="00E72B7D"/>
    <w:rsid w:val="00E73619"/>
    <w:rsid w:val="00E7600B"/>
    <w:rsid w:val="00E808F9"/>
    <w:rsid w:val="00E82094"/>
    <w:rsid w:val="00E83DFF"/>
    <w:rsid w:val="00E85881"/>
    <w:rsid w:val="00E86C15"/>
    <w:rsid w:val="00E90AB5"/>
    <w:rsid w:val="00E91C2C"/>
    <w:rsid w:val="00E92835"/>
    <w:rsid w:val="00E943C5"/>
    <w:rsid w:val="00E94B7B"/>
    <w:rsid w:val="00E94F62"/>
    <w:rsid w:val="00E95CAF"/>
    <w:rsid w:val="00E95DBF"/>
    <w:rsid w:val="00E96595"/>
    <w:rsid w:val="00E96B02"/>
    <w:rsid w:val="00EA111C"/>
    <w:rsid w:val="00EA17C8"/>
    <w:rsid w:val="00EA2681"/>
    <w:rsid w:val="00EA32CC"/>
    <w:rsid w:val="00EA4A71"/>
    <w:rsid w:val="00EA7446"/>
    <w:rsid w:val="00EB0C23"/>
    <w:rsid w:val="00EB3EE8"/>
    <w:rsid w:val="00EB748F"/>
    <w:rsid w:val="00EC181A"/>
    <w:rsid w:val="00EC1F63"/>
    <w:rsid w:val="00EC3E5B"/>
    <w:rsid w:val="00EC5B96"/>
    <w:rsid w:val="00EC780E"/>
    <w:rsid w:val="00EC7B4D"/>
    <w:rsid w:val="00ED0471"/>
    <w:rsid w:val="00ED16EA"/>
    <w:rsid w:val="00ED1DB1"/>
    <w:rsid w:val="00ED3014"/>
    <w:rsid w:val="00ED3E74"/>
    <w:rsid w:val="00ED5130"/>
    <w:rsid w:val="00EE19B0"/>
    <w:rsid w:val="00EE315B"/>
    <w:rsid w:val="00EE3B24"/>
    <w:rsid w:val="00EE4575"/>
    <w:rsid w:val="00EE76F1"/>
    <w:rsid w:val="00EE7C65"/>
    <w:rsid w:val="00EF0E39"/>
    <w:rsid w:val="00EF1716"/>
    <w:rsid w:val="00EF1B5B"/>
    <w:rsid w:val="00EF414C"/>
    <w:rsid w:val="00EF561E"/>
    <w:rsid w:val="00EF5B89"/>
    <w:rsid w:val="00F07885"/>
    <w:rsid w:val="00F101FD"/>
    <w:rsid w:val="00F11012"/>
    <w:rsid w:val="00F11938"/>
    <w:rsid w:val="00F12D9C"/>
    <w:rsid w:val="00F144B9"/>
    <w:rsid w:val="00F14ACE"/>
    <w:rsid w:val="00F14D71"/>
    <w:rsid w:val="00F17208"/>
    <w:rsid w:val="00F226BE"/>
    <w:rsid w:val="00F228E4"/>
    <w:rsid w:val="00F23874"/>
    <w:rsid w:val="00F23A40"/>
    <w:rsid w:val="00F253DE"/>
    <w:rsid w:val="00F25548"/>
    <w:rsid w:val="00F26144"/>
    <w:rsid w:val="00F267D3"/>
    <w:rsid w:val="00F27352"/>
    <w:rsid w:val="00F27540"/>
    <w:rsid w:val="00F27DC3"/>
    <w:rsid w:val="00F306D7"/>
    <w:rsid w:val="00F342E3"/>
    <w:rsid w:val="00F35BC3"/>
    <w:rsid w:val="00F35CEE"/>
    <w:rsid w:val="00F36F14"/>
    <w:rsid w:val="00F3795F"/>
    <w:rsid w:val="00F37A05"/>
    <w:rsid w:val="00F40960"/>
    <w:rsid w:val="00F40EAB"/>
    <w:rsid w:val="00F41D39"/>
    <w:rsid w:val="00F514F9"/>
    <w:rsid w:val="00F52A74"/>
    <w:rsid w:val="00F52F28"/>
    <w:rsid w:val="00F53630"/>
    <w:rsid w:val="00F61420"/>
    <w:rsid w:val="00F62C6C"/>
    <w:rsid w:val="00F64600"/>
    <w:rsid w:val="00F64D4E"/>
    <w:rsid w:val="00F66DF6"/>
    <w:rsid w:val="00F67F12"/>
    <w:rsid w:val="00F709D7"/>
    <w:rsid w:val="00F737CF"/>
    <w:rsid w:val="00F740D4"/>
    <w:rsid w:val="00F7435A"/>
    <w:rsid w:val="00F74745"/>
    <w:rsid w:val="00F7614C"/>
    <w:rsid w:val="00F76C64"/>
    <w:rsid w:val="00F816F1"/>
    <w:rsid w:val="00F81F76"/>
    <w:rsid w:val="00F841DF"/>
    <w:rsid w:val="00F8425B"/>
    <w:rsid w:val="00F84B76"/>
    <w:rsid w:val="00F853C6"/>
    <w:rsid w:val="00F87DFA"/>
    <w:rsid w:val="00F9055A"/>
    <w:rsid w:val="00F90997"/>
    <w:rsid w:val="00F91560"/>
    <w:rsid w:val="00F915CD"/>
    <w:rsid w:val="00F921AB"/>
    <w:rsid w:val="00F930D8"/>
    <w:rsid w:val="00FA0835"/>
    <w:rsid w:val="00FA172F"/>
    <w:rsid w:val="00FA2E86"/>
    <w:rsid w:val="00FA3A5A"/>
    <w:rsid w:val="00FA77F9"/>
    <w:rsid w:val="00FB0FA5"/>
    <w:rsid w:val="00FB10E7"/>
    <w:rsid w:val="00FB2F74"/>
    <w:rsid w:val="00FB4949"/>
    <w:rsid w:val="00FB4FC1"/>
    <w:rsid w:val="00FB57AD"/>
    <w:rsid w:val="00FB62B1"/>
    <w:rsid w:val="00FB77EF"/>
    <w:rsid w:val="00FC0419"/>
    <w:rsid w:val="00FC4394"/>
    <w:rsid w:val="00FC5910"/>
    <w:rsid w:val="00FC63E7"/>
    <w:rsid w:val="00FD055B"/>
    <w:rsid w:val="00FD2C52"/>
    <w:rsid w:val="00FD3130"/>
    <w:rsid w:val="00FD5B07"/>
    <w:rsid w:val="00FD61F2"/>
    <w:rsid w:val="00FD62B8"/>
    <w:rsid w:val="00FD6455"/>
    <w:rsid w:val="00FD686C"/>
    <w:rsid w:val="00FE18DD"/>
    <w:rsid w:val="00FE2CAA"/>
    <w:rsid w:val="00FE437A"/>
    <w:rsid w:val="00FE48CD"/>
    <w:rsid w:val="00FE6B66"/>
    <w:rsid w:val="00FE6DE3"/>
    <w:rsid w:val="00FE7271"/>
    <w:rsid w:val="00FF0862"/>
    <w:rsid w:val="00FF0CC5"/>
    <w:rsid w:val="00FF0F72"/>
    <w:rsid w:val="00FF205F"/>
    <w:rsid w:val="00FF2106"/>
    <w:rsid w:val="00FF3CAC"/>
    <w:rsid w:val="00FF4523"/>
    <w:rsid w:val="00FF549B"/>
    <w:rsid w:val="00FF7780"/>
    <w:rsid w:val="00FF7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8FF60"/>
  <w15:docId w15:val="{68930C13-9E63-4613-A0F6-2408D04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7C"/>
    <w:rPr>
      <w:rFonts w:ascii="Comic Sans MS" w:hAnsi="Comic Sans MS" w:cs="David"/>
      <w:noProof/>
      <w:sz w:val="24"/>
      <w:szCs w:val="24"/>
    </w:rPr>
  </w:style>
  <w:style w:type="paragraph" w:styleId="1">
    <w:name w:val="heading 1"/>
    <w:basedOn w:val="a"/>
    <w:next w:val="a"/>
    <w:link w:val="10"/>
    <w:qFormat/>
    <w:rsid w:val="00F253DE"/>
    <w:pPr>
      <w:keepNext/>
      <w:spacing w:before="240" w:after="60"/>
      <w:jc w:val="right"/>
      <w:outlineLvl w:val="0"/>
    </w:pPr>
    <w:rPr>
      <w:rFonts w:ascii="Arial" w:hAnsi="Arial" w:cs="Times New Roman"/>
      <w:b/>
      <w:bCs/>
      <w:kern w:val="32"/>
      <w:sz w:val="32"/>
      <w:szCs w:val="28"/>
    </w:rPr>
  </w:style>
  <w:style w:type="paragraph" w:styleId="2">
    <w:name w:val="heading 2"/>
    <w:basedOn w:val="a"/>
    <w:next w:val="a"/>
    <w:link w:val="20"/>
    <w:qFormat/>
    <w:rsid w:val="00B93D4C"/>
    <w:pPr>
      <w:keepNext/>
      <w:spacing w:before="240" w:after="60"/>
      <w:jc w:val="right"/>
      <w:outlineLvl w:val="1"/>
    </w:pPr>
    <w:rPr>
      <w:rFonts w:ascii="Arial" w:hAnsi="Arial" w:cs="Times New Roman"/>
      <w:b/>
      <w:bCs/>
      <w:i/>
      <w:sz w:val="28"/>
      <w:szCs w:val="28"/>
    </w:rPr>
  </w:style>
  <w:style w:type="paragraph" w:styleId="3">
    <w:name w:val="heading 3"/>
    <w:basedOn w:val="a"/>
    <w:next w:val="a"/>
    <w:link w:val="30"/>
    <w:qFormat/>
    <w:rsid w:val="00A42ACE"/>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2C067C"/>
    <w:pPr>
      <w:keepNext/>
      <w:autoSpaceDE w:val="0"/>
      <w:autoSpaceDN w:val="0"/>
      <w:bidi/>
      <w:jc w:val="center"/>
      <w:outlineLvl w:val="3"/>
    </w:pPr>
    <w:rPr>
      <w:rFonts w:ascii="Times New Roman" w:hAnsi="Times New Roman" w:cs="Times New Roman"/>
      <w:b/>
      <w:bCs/>
      <w:noProof w:val="0"/>
      <w:color w:val="000000"/>
      <w:sz w:val="17"/>
      <w:szCs w:val="28"/>
      <w:lang w:eastAsia="he-IL"/>
    </w:rPr>
  </w:style>
  <w:style w:type="paragraph" w:styleId="5">
    <w:name w:val="heading 5"/>
    <w:basedOn w:val="a"/>
    <w:next w:val="a"/>
    <w:link w:val="50"/>
    <w:qFormat/>
    <w:rsid w:val="002C067C"/>
    <w:pPr>
      <w:keepNext/>
      <w:autoSpaceDE w:val="0"/>
      <w:autoSpaceDN w:val="0"/>
      <w:bidi/>
      <w:ind w:right="2880" w:firstLine="720"/>
      <w:jc w:val="both"/>
      <w:outlineLvl w:val="4"/>
    </w:pPr>
    <w:rPr>
      <w:rFonts w:ascii="Times New Roman" w:hAnsi="Times New Roman" w:cs="Times New Roman"/>
      <w:b/>
      <w:bCs/>
      <w:noProof w:val="0"/>
      <w:color w:val="000000"/>
      <w:sz w:val="17"/>
      <w:lang w:eastAsia="he-IL"/>
    </w:rPr>
  </w:style>
  <w:style w:type="paragraph" w:styleId="6">
    <w:name w:val="heading 6"/>
    <w:basedOn w:val="a"/>
    <w:next w:val="a"/>
    <w:link w:val="60"/>
    <w:qFormat/>
    <w:rsid w:val="002C067C"/>
    <w:pPr>
      <w:keepNext/>
      <w:numPr>
        <w:numId w:val="1"/>
      </w:numPr>
      <w:autoSpaceDE w:val="0"/>
      <w:autoSpaceDN w:val="0"/>
      <w:bidi/>
      <w:ind w:right="648"/>
      <w:outlineLvl w:val="5"/>
    </w:pPr>
    <w:rPr>
      <w:rFonts w:ascii="Times New Roman" w:hAnsi="Times New Roman" w:cs="Times New Roman"/>
      <w:noProof w:val="0"/>
      <w:color w:val="000000"/>
      <w:sz w:val="17"/>
      <w:szCs w:val="28"/>
      <w:lang w:eastAsia="he-IL"/>
    </w:rPr>
  </w:style>
  <w:style w:type="paragraph" w:styleId="7">
    <w:name w:val="heading 7"/>
    <w:basedOn w:val="a"/>
    <w:next w:val="a"/>
    <w:link w:val="70"/>
    <w:qFormat/>
    <w:rsid w:val="002C067C"/>
    <w:pPr>
      <w:keepNext/>
      <w:autoSpaceDE w:val="0"/>
      <w:autoSpaceDN w:val="0"/>
      <w:bidi/>
      <w:outlineLvl w:val="6"/>
    </w:pPr>
    <w:rPr>
      <w:rFonts w:ascii="Times New Roman" w:hAnsi="Times New Roman" w:cs="Times New Roman"/>
      <w:noProof w:val="0"/>
      <w:color w:val="000000"/>
      <w:sz w:val="17"/>
      <w:szCs w:val="28"/>
      <w:lang w:eastAsia="he-IL"/>
    </w:rPr>
  </w:style>
  <w:style w:type="paragraph" w:styleId="8">
    <w:name w:val="heading 8"/>
    <w:basedOn w:val="a"/>
    <w:next w:val="a"/>
    <w:link w:val="80"/>
    <w:qFormat/>
    <w:rsid w:val="002C067C"/>
    <w:pPr>
      <w:keepNext/>
      <w:tabs>
        <w:tab w:val="left" w:pos="41"/>
      </w:tabs>
      <w:autoSpaceDE w:val="0"/>
      <w:autoSpaceDN w:val="0"/>
      <w:bidi/>
      <w:ind w:right="41"/>
      <w:outlineLvl w:val="7"/>
    </w:pPr>
    <w:rPr>
      <w:rFonts w:ascii="Times New Roman" w:hAnsi="Times New Roman" w:cs="Times New Roman"/>
      <w:noProof w:val="0"/>
      <w:color w:val="000000"/>
      <w:sz w:val="17"/>
      <w:szCs w:val="28"/>
      <w:lang w:eastAsia="he-IL"/>
    </w:rPr>
  </w:style>
  <w:style w:type="paragraph" w:styleId="9">
    <w:name w:val="heading 9"/>
    <w:basedOn w:val="a"/>
    <w:next w:val="a"/>
    <w:link w:val="90"/>
    <w:qFormat/>
    <w:rsid w:val="002C067C"/>
    <w:pPr>
      <w:keepNext/>
      <w:autoSpaceDE w:val="0"/>
      <w:autoSpaceDN w:val="0"/>
      <w:bidi/>
      <w:jc w:val="center"/>
      <w:outlineLvl w:val="8"/>
    </w:pPr>
    <w:rPr>
      <w:rFonts w:ascii="Times New Roman" w:hAnsi="Times New Roman" w:cs="Times New Roman"/>
      <w:b/>
      <w:bCs/>
      <w:noProof w:val="0"/>
      <w:color w:val="000000"/>
      <w:sz w:val="17"/>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A42ACE"/>
    <w:pPr>
      <w:shd w:val="clear" w:color="auto" w:fill="000080"/>
    </w:pPr>
    <w:rPr>
      <w:rFonts w:ascii="Tahoma" w:hAnsi="Tahoma" w:cs="Times New Roman"/>
    </w:rPr>
  </w:style>
  <w:style w:type="paragraph" w:styleId="a5">
    <w:name w:val="header"/>
    <w:basedOn w:val="a"/>
    <w:link w:val="a6"/>
    <w:rsid w:val="00A42ACE"/>
    <w:pPr>
      <w:tabs>
        <w:tab w:val="center" w:pos="4153"/>
        <w:tab w:val="right" w:pos="8306"/>
      </w:tabs>
    </w:pPr>
    <w:rPr>
      <w:rFonts w:cs="Times New Roman"/>
    </w:rPr>
  </w:style>
  <w:style w:type="paragraph" w:styleId="a7">
    <w:name w:val="footer"/>
    <w:basedOn w:val="a"/>
    <w:link w:val="a8"/>
    <w:uiPriority w:val="99"/>
    <w:rsid w:val="00A42ACE"/>
    <w:pPr>
      <w:tabs>
        <w:tab w:val="center" w:pos="4153"/>
        <w:tab w:val="right" w:pos="8306"/>
      </w:tabs>
    </w:pPr>
    <w:rPr>
      <w:rFonts w:cs="Times New Roman"/>
    </w:rPr>
  </w:style>
  <w:style w:type="character" w:styleId="Hyperlink">
    <w:name w:val="Hyperlink"/>
    <w:uiPriority w:val="99"/>
    <w:rsid w:val="00DD54A7"/>
    <w:rPr>
      <w:color w:val="0000FF"/>
      <w:u w:val="single"/>
    </w:rPr>
  </w:style>
  <w:style w:type="character" w:styleId="a9">
    <w:name w:val="Strong"/>
    <w:qFormat/>
    <w:rsid w:val="00DD54A7"/>
    <w:rPr>
      <w:b/>
      <w:bCs/>
    </w:rPr>
  </w:style>
  <w:style w:type="paragraph" w:styleId="aa">
    <w:name w:val="Balloon Text"/>
    <w:basedOn w:val="a"/>
    <w:link w:val="ab"/>
    <w:rsid w:val="00497F09"/>
    <w:rPr>
      <w:rFonts w:ascii="Tahoma" w:hAnsi="Tahoma" w:cs="Times New Roman"/>
      <w:noProof w:val="0"/>
      <w:sz w:val="16"/>
      <w:szCs w:val="16"/>
    </w:rPr>
  </w:style>
  <w:style w:type="character" w:customStyle="1" w:styleId="ab">
    <w:name w:val="טקסט בלונים תו"/>
    <w:link w:val="aa"/>
    <w:rsid w:val="00497F09"/>
    <w:rPr>
      <w:rFonts w:ascii="Tahoma" w:hAnsi="Tahoma" w:cs="Tahoma"/>
      <w:sz w:val="16"/>
      <w:szCs w:val="16"/>
    </w:rPr>
  </w:style>
  <w:style w:type="table" w:styleId="ac">
    <w:name w:val="Table Grid"/>
    <w:basedOn w:val="a1"/>
    <w:uiPriority w:val="59"/>
    <w:rsid w:val="00001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כותרת 4 תו"/>
    <w:link w:val="4"/>
    <w:rsid w:val="002C067C"/>
    <w:rPr>
      <w:b/>
      <w:bCs/>
      <w:color w:val="000000"/>
      <w:sz w:val="17"/>
      <w:szCs w:val="28"/>
      <w:lang w:eastAsia="he-IL"/>
    </w:rPr>
  </w:style>
  <w:style w:type="character" w:customStyle="1" w:styleId="50">
    <w:name w:val="כותרת 5 תו"/>
    <w:link w:val="5"/>
    <w:rsid w:val="002C067C"/>
    <w:rPr>
      <w:b/>
      <w:bCs/>
      <w:color w:val="000000"/>
      <w:sz w:val="17"/>
      <w:szCs w:val="24"/>
      <w:lang w:eastAsia="he-IL"/>
    </w:rPr>
  </w:style>
  <w:style w:type="character" w:customStyle="1" w:styleId="60">
    <w:name w:val="כותרת 6 תו"/>
    <w:link w:val="6"/>
    <w:rsid w:val="002C067C"/>
    <w:rPr>
      <w:color w:val="000000"/>
      <w:sz w:val="17"/>
      <w:szCs w:val="28"/>
      <w:lang w:eastAsia="he-IL"/>
    </w:rPr>
  </w:style>
  <w:style w:type="character" w:customStyle="1" w:styleId="70">
    <w:name w:val="כותרת 7 תו"/>
    <w:link w:val="7"/>
    <w:rsid w:val="002C067C"/>
    <w:rPr>
      <w:color w:val="000000"/>
      <w:sz w:val="17"/>
      <w:szCs w:val="28"/>
      <w:lang w:eastAsia="he-IL"/>
    </w:rPr>
  </w:style>
  <w:style w:type="character" w:customStyle="1" w:styleId="80">
    <w:name w:val="כותרת 8 תו"/>
    <w:link w:val="8"/>
    <w:rsid w:val="002C067C"/>
    <w:rPr>
      <w:color w:val="000000"/>
      <w:sz w:val="17"/>
      <w:szCs w:val="28"/>
      <w:lang w:eastAsia="he-IL"/>
    </w:rPr>
  </w:style>
  <w:style w:type="character" w:customStyle="1" w:styleId="90">
    <w:name w:val="כותרת 9 תו"/>
    <w:link w:val="9"/>
    <w:rsid w:val="002C067C"/>
    <w:rPr>
      <w:b/>
      <w:bCs/>
      <w:color w:val="000000"/>
      <w:sz w:val="17"/>
      <w:szCs w:val="32"/>
      <w:u w:val="single"/>
      <w:lang w:eastAsia="he-IL"/>
    </w:rPr>
  </w:style>
  <w:style w:type="paragraph" w:styleId="ad">
    <w:name w:val="Body Text"/>
    <w:basedOn w:val="a"/>
    <w:link w:val="ae"/>
    <w:rsid w:val="002C067C"/>
    <w:pPr>
      <w:autoSpaceDE w:val="0"/>
      <w:autoSpaceDN w:val="0"/>
      <w:bidi/>
    </w:pPr>
    <w:rPr>
      <w:rFonts w:ascii="Times New Roman" w:hAnsi="Times New Roman" w:cs="Times New Roman"/>
      <w:noProof w:val="0"/>
      <w:color w:val="000000"/>
      <w:sz w:val="17"/>
      <w:szCs w:val="22"/>
      <w:lang w:eastAsia="he-IL"/>
    </w:rPr>
  </w:style>
  <w:style w:type="character" w:customStyle="1" w:styleId="ae">
    <w:name w:val="גוף טקסט תו"/>
    <w:link w:val="ad"/>
    <w:rsid w:val="002C067C"/>
    <w:rPr>
      <w:color w:val="000000"/>
      <w:sz w:val="17"/>
      <w:szCs w:val="22"/>
      <w:lang w:eastAsia="he-IL"/>
    </w:rPr>
  </w:style>
  <w:style w:type="paragraph" w:styleId="af">
    <w:name w:val="Block Text"/>
    <w:basedOn w:val="a"/>
    <w:rsid w:val="002C067C"/>
    <w:pPr>
      <w:autoSpaceDE w:val="0"/>
      <w:autoSpaceDN w:val="0"/>
      <w:bidi/>
      <w:ind w:right="41"/>
    </w:pPr>
    <w:rPr>
      <w:rFonts w:ascii="Times New Roman" w:hAnsi="Times New Roman" w:cs="Times New Roman"/>
      <w:noProof w:val="0"/>
      <w:color w:val="000000"/>
      <w:sz w:val="17"/>
      <w:szCs w:val="28"/>
      <w:lang w:eastAsia="he-IL"/>
    </w:rPr>
  </w:style>
  <w:style w:type="paragraph" w:styleId="31">
    <w:name w:val="Body Text 3"/>
    <w:basedOn w:val="a"/>
    <w:link w:val="32"/>
    <w:rsid w:val="001D126C"/>
    <w:pPr>
      <w:spacing w:after="120"/>
    </w:pPr>
    <w:rPr>
      <w:rFonts w:cs="Times New Roman"/>
      <w:sz w:val="16"/>
      <w:szCs w:val="16"/>
    </w:rPr>
  </w:style>
  <w:style w:type="character" w:customStyle="1" w:styleId="32">
    <w:name w:val="גוף טקסט 3 תו"/>
    <w:link w:val="31"/>
    <w:rsid w:val="001D126C"/>
    <w:rPr>
      <w:rFonts w:ascii="Comic Sans MS" w:hAnsi="Comic Sans MS" w:cs="David"/>
      <w:noProof/>
      <w:sz w:val="16"/>
      <w:szCs w:val="16"/>
    </w:rPr>
  </w:style>
  <w:style w:type="paragraph" w:styleId="af0">
    <w:name w:val="Body Text Indent"/>
    <w:basedOn w:val="a"/>
    <w:link w:val="af1"/>
    <w:rsid w:val="001D126C"/>
    <w:pPr>
      <w:spacing w:after="120"/>
      <w:ind w:left="283"/>
    </w:pPr>
    <w:rPr>
      <w:rFonts w:cs="Times New Roman"/>
    </w:rPr>
  </w:style>
  <w:style w:type="character" w:customStyle="1" w:styleId="af1">
    <w:name w:val="כניסה בגוף טקסט תו"/>
    <w:link w:val="af0"/>
    <w:rsid w:val="001D126C"/>
    <w:rPr>
      <w:rFonts w:ascii="Comic Sans MS" w:hAnsi="Comic Sans MS" w:cs="David"/>
      <w:noProof/>
      <w:sz w:val="24"/>
      <w:szCs w:val="24"/>
    </w:rPr>
  </w:style>
  <w:style w:type="paragraph" w:styleId="21">
    <w:name w:val="Body Text 2"/>
    <w:basedOn w:val="a"/>
    <w:link w:val="22"/>
    <w:rsid w:val="001D126C"/>
    <w:pPr>
      <w:widowControl w:val="0"/>
      <w:overflowPunct w:val="0"/>
      <w:autoSpaceDE w:val="0"/>
      <w:autoSpaceDN w:val="0"/>
      <w:adjustRightInd w:val="0"/>
      <w:spacing w:line="360" w:lineRule="auto"/>
      <w:textAlignment w:val="baseline"/>
    </w:pPr>
    <w:rPr>
      <w:rFonts w:ascii="Times New Roman" w:hAnsi="Times New Roman" w:cs="Times New Roman"/>
      <w:b/>
      <w:bCs/>
      <w:noProof w:val="0"/>
      <w:lang w:eastAsia="he-IL"/>
    </w:rPr>
  </w:style>
  <w:style w:type="character" w:customStyle="1" w:styleId="22">
    <w:name w:val="גוף טקסט 2 תו"/>
    <w:link w:val="21"/>
    <w:rsid w:val="001D126C"/>
    <w:rPr>
      <w:b/>
      <w:bCs/>
      <w:sz w:val="24"/>
      <w:szCs w:val="24"/>
      <w:lang w:eastAsia="he-IL"/>
    </w:rPr>
  </w:style>
  <w:style w:type="character" w:styleId="af2">
    <w:name w:val="page number"/>
    <w:basedOn w:val="a0"/>
    <w:rsid w:val="001D126C"/>
  </w:style>
  <w:style w:type="paragraph" w:customStyle="1" w:styleId="11">
    <w:name w:val="כותרת טקסט1"/>
    <w:basedOn w:val="a"/>
    <w:link w:val="af3"/>
    <w:qFormat/>
    <w:rsid w:val="001D126C"/>
    <w:pPr>
      <w:bidi/>
      <w:jc w:val="center"/>
    </w:pPr>
    <w:rPr>
      <w:rFonts w:ascii="Times New Roman" w:hAnsi="Times New Roman" w:cs="Times New Roman"/>
      <w:b/>
      <w:bCs/>
      <w:noProof w:val="0"/>
      <w:color w:val="000000"/>
      <w:sz w:val="32"/>
      <w:szCs w:val="32"/>
      <w:u w:val="double"/>
    </w:rPr>
  </w:style>
  <w:style w:type="character" w:customStyle="1" w:styleId="af3">
    <w:name w:val="כותרת טקסט תו"/>
    <w:link w:val="11"/>
    <w:rsid w:val="001D126C"/>
    <w:rPr>
      <w:rFonts w:cs="David"/>
      <w:b/>
      <w:bCs/>
      <w:color w:val="000000"/>
      <w:sz w:val="32"/>
      <w:szCs w:val="32"/>
      <w:u w:val="double"/>
    </w:rPr>
  </w:style>
  <w:style w:type="paragraph" w:styleId="af4">
    <w:name w:val="annotation text"/>
    <w:basedOn w:val="a"/>
    <w:link w:val="af5"/>
    <w:rsid w:val="001D126C"/>
    <w:pPr>
      <w:bidi/>
    </w:pPr>
    <w:rPr>
      <w:rFonts w:ascii="Times New Roman" w:hAnsi="Times New Roman" w:cs="Times New Roman"/>
      <w:noProof w:val="0"/>
      <w:sz w:val="20"/>
      <w:szCs w:val="20"/>
    </w:rPr>
  </w:style>
  <w:style w:type="character" w:customStyle="1" w:styleId="af5">
    <w:name w:val="טקסט הערה תו"/>
    <w:basedOn w:val="a0"/>
    <w:link w:val="af4"/>
    <w:rsid w:val="001D126C"/>
  </w:style>
  <w:style w:type="paragraph" w:styleId="af6">
    <w:name w:val="footnote text"/>
    <w:basedOn w:val="a"/>
    <w:link w:val="af7"/>
    <w:rsid w:val="001D126C"/>
    <w:pPr>
      <w:bidi/>
    </w:pPr>
    <w:rPr>
      <w:rFonts w:ascii="Times New Roman" w:hAnsi="Times New Roman" w:cs="Times New Roman"/>
      <w:noProof w:val="0"/>
      <w:sz w:val="20"/>
      <w:szCs w:val="20"/>
      <w:lang w:eastAsia="he-IL"/>
    </w:rPr>
  </w:style>
  <w:style w:type="character" w:customStyle="1" w:styleId="af7">
    <w:name w:val="טקסט הערת שוליים תו"/>
    <w:link w:val="af6"/>
    <w:rsid w:val="001D126C"/>
    <w:rPr>
      <w:lang w:eastAsia="he-IL"/>
    </w:rPr>
  </w:style>
  <w:style w:type="character" w:styleId="af8">
    <w:name w:val="footnote reference"/>
    <w:rsid w:val="001D126C"/>
    <w:rPr>
      <w:vertAlign w:val="superscript"/>
    </w:rPr>
  </w:style>
  <w:style w:type="character" w:customStyle="1" w:styleId="a8">
    <w:name w:val="כותרת תחתונה תו"/>
    <w:link w:val="a7"/>
    <w:uiPriority w:val="99"/>
    <w:rsid w:val="001D126C"/>
    <w:rPr>
      <w:rFonts w:ascii="Comic Sans MS" w:hAnsi="Comic Sans MS" w:cs="David"/>
      <w:noProof/>
      <w:sz w:val="24"/>
      <w:szCs w:val="24"/>
    </w:rPr>
  </w:style>
  <w:style w:type="character" w:customStyle="1" w:styleId="10">
    <w:name w:val="כותרת 1 תו"/>
    <w:link w:val="1"/>
    <w:rsid w:val="00F253DE"/>
    <w:rPr>
      <w:rFonts w:ascii="Arial" w:hAnsi="Arial" w:cs="David"/>
      <w:b/>
      <w:bCs/>
      <w:noProof/>
      <w:kern w:val="32"/>
      <w:sz w:val="32"/>
      <w:szCs w:val="28"/>
    </w:rPr>
  </w:style>
  <w:style w:type="character" w:customStyle="1" w:styleId="20">
    <w:name w:val="כותרת 2 תו"/>
    <w:link w:val="2"/>
    <w:rsid w:val="00B93D4C"/>
    <w:rPr>
      <w:rFonts w:ascii="Arial" w:hAnsi="Arial" w:cs="David"/>
      <w:b/>
      <w:bCs/>
      <w:i/>
      <w:noProof/>
      <w:sz w:val="28"/>
      <w:szCs w:val="28"/>
    </w:rPr>
  </w:style>
  <w:style w:type="character" w:customStyle="1" w:styleId="30">
    <w:name w:val="כותרת 3 תו"/>
    <w:link w:val="3"/>
    <w:rsid w:val="009E07F7"/>
    <w:rPr>
      <w:rFonts w:ascii="Arial" w:hAnsi="Arial" w:cs="Arial"/>
      <w:b/>
      <w:bCs/>
      <w:noProof/>
      <w:sz w:val="26"/>
      <w:szCs w:val="26"/>
    </w:rPr>
  </w:style>
  <w:style w:type="character" w:customStyle="1" w:styleId="a4">
    <w:name w:val="מפת מסמך תו"/>
    <w:link w:val="a3"/>
    <w:semiHidden/>
    <w:rsid w:val="009E07F7"/>
    <w:rPr>
      <w:rFonts w:ascii="Tahoma" w:hAnsi="Tahoma" w:cs="Tahoma"/>
      <w:noProof/>
      <w:sz w:val="24"/>
      <w:szCs w:val="24"/>
      <w:shd w:val="clear" w:color="auto" w:fill="000080"/>
    </w:rPr>
  </w:style>
  <w:style w:type="character" w:customStyle="1" w:styleId="a6">
    <w:name w:val="כותרת עליונה תו"/>
    <w:link w:val="a5"/>
    <w:rsid w:val="009E07F7"/>
    <w:rPr>
      <w:rFonts w:ascii="Comic Sans MS" w:hAnsi="Comic Sans MS" w:cs="David"/>
      <w:noProof/>
      <w:sz w:val="24"/>
      <w:szCs w:val="24"/>
    </w:rPr>
  </w:style>
  <w:style w:type="paragraph" w:styleId="af9">
    <w:name w:val="TOC Heading"/>
    <w:basedOn w:val="1"/>
    <w:next w:val="a"/>
    <w:uiPriority w:val="39"/>
    <w:qFormat/>
    <w:rsid w:val="004957DE"/>
    <w:pPr>
      <w:keepLines/>
      <w:bidi/>
      <w:spacing w:before="480" w:after="0" w:line="276" w:lineRule="auto"/>
      <w:outlineLvl w:val="9"/>
    </w:pPr>
    <w:rPr>
      <w:rFonts w:ascii="Cambria" w:hAnsi="Cambria"/>
      <w:noProof w:val="0"/>
      <w:color w:val="365F91"/>
      <w:kern w:val="0"/>
      <w:sz w:val="28"/>
    </w:rPr>
  </w:style>
  <w:style w:type="paragraph" w:styleId="TOC3">
    <w:name w:val="toc 3"/>
    <w:basedOn w:val="a"/>
    <w:next w:val="a"/>
    <w:autoRedefine/>
    <w:uiPriority w:val="39"/>
    <w:rsid w:val="007E67B2"/>
    <w:pPr>
      <w:tabs>
        <w:tab w:val="right" w:leader="dot" w:pos="9674"/>
      </w:tabs>
      <w:bidi/>
      <w:ind w:left="45"/>
    </w:pPr>
  </w:style>
  <w:style w:type="paragraph" w:styleId="TOC1">
    <w:name w:val="toc 1"/>
    <w:basedOn w:val="a"/>
    <w:next w:val="a"/>
    <w:autoRedefine/>
    <w:uiPriority w:val="39"/>
    <w:rsid w:val="008E0B46"/>
    <w:pPr>
      <w:tabs>
        <w:tab w:val="right" w:leader="dot" w:pos="9674"/>
      </w:tabs>
      <w:bidi/>
      <w:spacing w:line="276" w:lineRule="auto"/>
    </w:pPr>
  </w:style>
  <w:style w:type="paragraph" w:styleId="TOC2">
    <w:name w:val="toc 2"/>
    <w:basedOn w:val="a"/>
    <w:next w:val="a"/>
    <w:autoRedefine/>
    <w:uiPriority w:val="39"/>
    <w:rsid w:val="004957DE"/>
    <w:pPr>
      <w:ind w:left="240"/>
    </w:pPr>
  </w:style>
  <w:style w:type="paragraph" w:styleId="TOC4">
    <w:name w:val="toc 4"/>
    <w:basedOn w:val="a"/>
    <w:next w:val="a"/>
    <w:autoRedefine/>
    <w:uiPriority w:val="39"/>
    <w:unhideWhenUsed/>
    <w:rsid w:val="004957DE"/>
    <w:pPr>
      <w:bidi/>
      <w:spacing w:after="100" w:line="276" w:lineRule="auto"/>
      <w:ind w:left="660"/>
    </w:pPr>
    <w:rPr>
      <w:rFonts w:ascii="Calibri" w:hAnsi="Calibri" w:cs="Arial"/>
      <w:noProof w:val="0"/>
      <w:sz w:val="22"/>
      <w:szCs w:val="22"/>
    </w:rPr>
  </w:style>
  <w:style w:type="paragraph" w:styleId="TOC5">
    <w:name w:val="toc 5"/>
    <w:basedOn w:val="a"/>
    <w:next w:val="a"/>
    <w:autoRedefine/>
    <w:uiPriority w:val="39"/>
    <w:unhideWhenUsed/>
    <w:rsid w:val="004957DE"/>
    <w:pPr>
      <w:bidi/>
      <w:spacing w:after="100" w:line="276" w:lineRule="auto"/>
      <w:ind w:left="880"/>
    </w:pPr>
    <w:rPr>
      <w:rFonts w:ascii="Calibri" w:hAnsi="Calibri" w:cs="Arial"/>
      <w:noProof w:val="0"/>
      <w:sz w:val="22"/>
      <w:szCs w:val="22"/>
    </w:rPr>
  </w:style>
  <w:style w:type="paragraph" w:styleId="TOC6">
    <w:name w:val="toc 6"/>
    <w:basedOn w:val="a"/>
    <w:next w:val="a"/>
    <w:autoRedefine/>
    <w:uiPriority w:val="39"/>
    <w:unhideWhenUsed/>
    <w:rsid w:val="004957DE"/>
    <w:pPr>
      <w:bidi/>
      <w:spacing w:after="100" w:line="276" w:lineRule="auto"/>
      <w:ind w:left="1100"/>
    </w:pPr>
    <w:rPr>
      <w:rFonts w:ascii="Calibri" w:hAnsi="Calibri" w:cs="Arial"/>
      <w:noProof w:val="0"/>
      <w:sz w:val="22"/>
      <w:szCs w:val="22"/>
    </w:rPr>
  </w:style>
  <w:style w:type="paragraph" w:styleId="TOC7">
    <w:name w:val="toc 7"/>
    <w:basedOn w:val="a"/>
    <w:next w:val="a"/>
    <w:autoRedefine/>
    <w:uiPriority w:val="39"/>
    <w:unhideWhenUsed/>
    <w:rsid w:val="004957DE"/>
    <w:pPr>
      <w:bidi/>
      <w:spacing w:after="100" w:line="276" w:lineRule="auto"/>
      <w:ind w:left="1320"/>
    </w:pPr>
    <w:rPr>
      <w:rFonts w:ascii="Calibri" w:hAnsi="Calibri" w:cs="Arial"/>
      <w:noProof w:val="0"/>
      <w:sz w:val="22"/>
      <w:szCs w:val="22"/>
    </w:rPr>
  </w:style>
  <w:style w:type="paragraph" w:styleId="TOC8">
    <w:name w:val="toc 8"/>
    <w:basedOn w:val="a"/>
    <w:next w:val="a"/>
    <w:autoRedefine/>
    <w:uiPriority w:val="39"/>
    <w:unhideWhenUsed/>
    <w:rsid w:val="004957DE"/>
    <w:pPr>
      <w:bidi/>
      <w:spacing w:after="100" w:line="276" w:lineRule="auto"/>
      <w:ind w:left="1540"/>
    </w:pPr>
    <w:rPr>
      <w:rFonts w:ascii="Calibri" w:hAnsi="Calibri" w:cs="Arial"/>
      <w:noProof w:val="0"/>
      <w:sz w:val="22"/>
      <w:szCs w:val="22"/>
    </w:rPr>
  </w:style>
  <w:style w:type="paragraph" w:styleId="TOC9">
    <w:name w:val="toc 9"/>
    <w:basedOn w:val="a"/>
    <w:next w:val="a"/>
    <w:autoRedefine/>
    <w:uiPriority w:val="39"/>
    <w:unhideWhenUsed/>
    <w:rsid w:val="004957DE"/>
    <w:pPr>
      <w:bidi/>
      <w:spacing w:after="100" w:line="276" w:lineRule="auto"/>
      <w:ind w:left="1760"/>
    </w:pPr>
    <w:rPr>
      <w:rFonts w:ascii="Calibri" w:hAnsi="Calibri" w:cs="Arial"/>
      <w:noProof w:val="0"/>
      <w:sz w:val="22"/>
      <w:szCs w:val="22"/>
    </w:rPr>
  </w:style>
  <w:style w:type="character" w:styleId="FollowedHyperlink">
    <w:name w:val="FollowedHyperlink"/>
    <w:rsid w:val="00083A08"/>
    <w:rPr>
      <w:color w:val="800080"/>
      <w:u w:val="single"/>
    </w:rPr>
  </w:style>
  <w:style w:type="table" w:styleId="afa">
    <w:name w:val="Table Elegant"/>
    <w:basedOn w:val="a1"/>
    <w:rsid w:val="00A2136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List Paragraph"/>
    <w:basedOn w:val="a"/>
    <w:uiPriority w:val="34"/>
    <w:qFormat/>
    <w:rsid w:val="0020578C"/>
    <w:pPr>
      <w:bidi/>
      <w:spacing w:after="200" w:line="276" w:lineRule="auto"/>
      <w:ind w:left="720"/>
      <w:contextualSpacing/>
    </w:pPr>
    <w:rPr>
      <w:rFonts w:ascii="Calibri" w:hAnsi="Calibri" w:cs="Arial"/>
      <w:noProof w:val="0"/>
      <w:sz w:val="22"/>
      <w:szCs w:val="22"/>
    </w:rPr>
  </w:style>
  <w:style w:type="table" w:styleId="33">
    <w:name w:val="Table Web 3"/>
    <w:basedOn w:val="a1"/>
    <w:rsid w:val="00643B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Emphasis"/>
    <w:basedOn w:val="a0"/>
    <w:qFormat/>
    <w:rsid w:val="005338F7"/>
    <w:rPr>
      <w:i/>
      <w:iCs/>
    </w:rPr>
  </w:style>
  <w:style w:type="paragraph" w:styleId="NormalWeb">
    <w:name w:val="Normal (Web)"/>
    <w:basedOn w:val="a"/>
    <w:uiPriority w:val="99"/>
    <w:unhideWhenUsed/>
    <w:rsid w:val="00867404"/>
    <w:pPr>
      <w:spacing w:after="150"/>
    </w:pPr>
    <w:rPr>
      <w:rFonts w:ascii="Times New Roman" w:hAnsi="Times New Roman" w:cs="Times New Roman"/>
      <w:noProof w:val="0"/>
    </w:rPr>
  </w:style>
  <w:style w:type="paragraph" w:styleId="afd">
    <w:name w:val="No Spacing"/>
    <w:link w:val="afe"/>
    <w:uiPriority w:val="1"/>
    <w:qFormat/>
    <w:rsid w:val="00E62A31"/>
    <w:pPr>
      <w:bidi/>
    </w:pPr>
    <w:rPr>
      <w:rFonts w:asciiTheme="minorHAnsi" w:eastAsiaTheme="minorEastAsia" w:hAnsiTheme="minorHAnsi" w:cstheme="minorBidi"/>
      <w:sz w:val="22"/>
      <w:szCs w:val="22"/>
    </w:rPr>
  </w:style>
  <w:style w:type="character" w:customStyle="1" w:styleId="afe">
    <w:name w:val="ללא מרווח תו"/>
    <w:basedOn w:val="a0"/>
    <w:link w:val="afd"/>
    <w:uiPriority w:val="1"/>
    <w:rsid w:val="00E62A3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6260">
      <w:bodyDiv w:val="1"/>
      <w:marLeft w:val="0"/>
      <w:marRight w:val="0"/>
      <w:marTop w:val="0"/>
      <w:marBottom w:val="0"/>
      <w:divBdr>
        <w:top w:val="none" w:sz="0" w:space="0" w:color="auto"/>
        <w:left w:val="none" w:sz="0" w:space="0" w:color="auto"/>
        <w:bottom w:val="none" w:sz="0" w:space="0" w:color="auto"/>
        <w:right w:val="none" w:sz="0" w:space="0" w:color="auto"/>
      </w:divBdr>
    </w:div>
    <w:div w:id="535235822">
      <w:bodyDiv w:val="1"/>
      <w:marLeft w:val="0"/>
      <w:marRight w:val="0"/>
      <w:marTop w:val="0"/>
      <w:marBottom w:val="0"/>
      <w:divBdr>
        <w:top w:val="none" w:sz="0" w:space="0" w:color="auto"/>
        <w:left w:val="none" w:sz="0" w:space="0" w:color="auto"/>
        <w:bottom w:val="none" w:sz="0" w:space="0" w:color="auto"/>
        <w:right w:val="none" w:sz="0" w:space="0" w:color="auto"/>
      </w:divBdr>
    </w:div>
    <w:div w:id="614870147">
      <w:bodyDiv w:val="1"/>
      <w:marLeft w:val="0"/>
      <w:marRight w:val="0"/>
      <w:marTop w:val="0"/>
      <w:marBottom w:val="0"/>
      <w:divBdr>
        <w:top w:val="none" w:sz="0" w:space="0" w:color="auto"/>
        <w:left w:val="none" w:sz="0" w:space="0" w:color="auto"/>
        <w:bottom w:val="none" w:sz="0" w:space="0" w:color="auto"/>
        <w:right w:val="none" w:sz="0" w:space="0" w:color="auto"/>
      </w:divBdr>
      <w:divsChild>
        <w:div w:id="1638804791">
          <w:marLeft w:val="0"/>
          <w:marRight w:val="0"/>
          <w:marTop w:val="0"/>
          <w:marBottom w:val="0"/>
          <w:divBdr>
            <w:top w:val="none" w:sz="0" w:space="0" w:color="auto"/>
            <w:left w:val="none" w:sz="0" w:space="0" w:color="auto"/>
            <w:bottom w:val="none" w:sz="0" w:space="0" w:color="auto"/>
            <w:right w:val="none" w:sz="0" w:space="0" w:color="auto"/>
          </w:divBdr>
          <w:divsChild>
            <w:div w:id="79104573">
              <w:marLeft w:val="0"/>
              <w:marRight w:val="0"/>
              <w:marTop w:val="0"/>
              <w:marBottom w:val="0"/>
              <w:divBdr>
                <w:top w:val="none" w:sz="0" w:space="0" w:color="auto"/>
                <w:left w:val="none" w:sz="0" w:space="0" w:color="auto"/>
                <w:bottom w:val="none" w:sz="0" w:space="0" w:color="auto"/>
                <w:right w:val="none" w:sz="0" w:space="0" w:color="auto"/>
              </w:divBdr>
              <w:divsChild>
                <w:div w:id="1246956495">
                  <w:marLeft w:val="0"/>
                  <w:marRight w:val="0"/>
                  <w:marTop w:val="0"/>
                  <w:marBottom w:val="0"/>
                  <w:divBdr>
                    <w:top w:val="none" w:sz="0" w:space="0" w:color="auto"/>
                    <w:left w:val="none" w:sz="0" w:space="0" w:color="auto"/>
                    <w:bottom w:val="none" w:sz="0" w:space="0" w:color="auto"/>
                    <w:right w:val="none" w:sz="0" w:space="0" w:color="auto"/>
                  </w:divBdr>
                  <w:divsChild>
                    <w:div w:id="795563693">
                      <w:marLeft w:val="0"/>
                      <w:marRight w:val="0"/>
                      <w:marTop w:val="0"/>
                      <w:marBottom w:val="0"/>
                      <w:divBdr>
                        <w:top w:val="none" w:sz="0" w:space="0" w:color="auto"/>
                        <w:left w:val="none" w:sz="0" w:space="0" w:color="auto"/>
                        <w:bottom w:val="none" w:sz="0" w:space="0" w:color="auto"/>
                        <w:right w:val="none" w:sz="0" w:space="0" w:color="auto"/>
                      </w:divBdr>
                      <w:divsChild>
                        <w:div w:id="868104978">
                          <w:marLeft w:val="0"/>
                          <w:marRight w:val="0"/>
                          <w:marTop w:val="0"/>
                          <w:marBottom w:val="0"/>
                          <w:divBdr>
                            <w:top w:val="none" w:sz="0" w:space="0" w:color="auto"/>
                            <w:left w:val="none" w:sz="0" w:space="0" w:color="auto"/>
                            <w:bottom w:val="none" w:sz="0" w:space="0" w:color="auto"/>
                            <w:right w:val="none" w:sz="0" w:space="0" w:color="auto"/>
                          </w:divBdr>
                          <w:divsChild>
                            <w:div w:id="957830982">
                              <w:marLeft w:val="0"/>
                              <w:marRight w:val="0"/>
                              <w:marTop w:val="0"/>
                              <w:marBottom w:val="0"/>
                              <w:divBdr>
                                <w:top w:val="none" w:sz="0" w:space="0" w:color="auto"/>
                                <w:left w:val="none" w:sz="0" w:space="0" w:color="auto"/>
                                <w:bottom w:val="none" w:sz="0" w:space="0" w:color="auto"/>
                                <w:right w:val="none" w:sz="0" w:space="0" w:color="auto"/>
                              </w:divBdr>
                              <w:divsChild>
                                <w:div w:id="1660376882">
                                  <w:marLeft w:val="0"/>
                                  <w:marRight w:val="0"/>
                                  <w:marTop w:val="0"/>
                                  <w:marBottom w:val="0"/>
                                  <w:divBdr>
                                    <w:top w:val="none" w:sz="0" w:space="0" w:color="auto"/>
                                    <w:left w:val="none" w:sz="0" w:space="0" w:color="auto"/>
                                    <w:bottom w:val="none" w:sz="0" w:space="0" w:color="auto"/>
                                    <w:right w:val="none" w:sz="0" w:space="0" w:color="auto"/>
                                  </w:divBdr>
                                  <w:divsChild>
                                    <w:div w:id="2046061311">
                                      <w:marLeft w:val="0"/>
                                      <w:marRight w:val="0"/>
                                      <w:marTop w:val="0"/>
                                      <w:marBottom w:val="0"/>
                                      <w:divBdr>
                                        <w:top w:val="none" w:sz="0" w:space="0" w:color="auto"/>
                                        <w:left w:val="none" w:sz="0" w:space="0" w:color="auto"/>
                                        <w:bottom w:val="none" w:sz="0" w:space="0" w:color="auto"/>
                                        <w:right w:val="none" w:sz="0" w:space="0" w:color="auto"/>
                                      </w:divBdr>
                                      <w:divsChild>
                                        <w:div w:id="990209034">
                                          <w:marLeft w:val="0"/>
                                          <w:marRight w:val="0"/>
                                          <w:marTop w:val="0"/>
                                          <w:marBottom w:val="0"/>
                                          <w:divBdr>
                                            <w:top w:val="none" w:sz="0" w:space="0" w:color="auto"/>
                                            <w:left w:val="none" w:sz="0" w:space="0" w:color="auto"/>
                                            <w:bottom w:val="none" w:sz="0" w:space="0" w:color="auto"/>
                                            <w:right w:val="none" w:sz="0" w:space="0" w:color="auto"/>
                                          </w:divBdr>
                                          <w:divsChild>
                                            <w:div w:id="345837534">
                                              <w:marLeft w:val="0"/>
                                              <w:marRight w:val="0"/>
                                              <w:marTop w:val="0"/>
                                              <w:marBottom w:val="0"/>
                                              <w:divBdr>
                                                <w:top w:val="none" w:sz="0" w:space="0" w:color="auto"/>
                                                <w:left w:val="none" w:sz="0" w:space="0" w:color="auto"/>
                                                <w:bottom w:val="none" w:sz="0" w:space="0" w:color="auto"/>
                                                <w:right w:val="none" w:sz="0" w:space="0" w:color="auto"/>
                                              </w:divBdr>
                                              <w:divsChild>
                                                <w:div w:id="426583410">
                                                  <w:marLeft w:val="0"/>
                                                  <w:marRight w:val="0"/>
                                                  <w:marTop w:val="0"/>
                                                  <w:marBottom w:val="0"/>
                                                  <w:divBdr>
                                                    <w:top w:val="none" w:sz="0" w:space="0" w:color="auto"/>
                                                    <w:left w:val="none" w:sz="0" w:space="0" w:color="auto"/>
                                                    <w:bottom w:val="none" w:sz="0" w:space="0" w:color="auto"/>
                                                    <w:right w:val="none" w:sz="0" w:space="0" w:color="auto"/>
                                                  </w:divBdr>
                                                  <w:divsChild>
                                                    <w:div w:id="123887146">
                                                      <w:marLeft w:val="0"/>
                                                      <w:marRight w:val="0"/>
                                                      <w:marTop w:val="0"/>
                                                      <w:marBottom w:val="0"/>
                                                      <w:divBdr>
                                                        <w:top w:val="none" w:sz="0" w:space="0" w:color="auto"/>
                                                        <w:left w:val="none" w:sz="0" w:space="0" w:color="auto"/>
                                                        <w:bottom w:val="none" w:sz="0" w:space="0" w:color="auto"/>
                                                        <w:right w:val="none" w:sz="0" w:space="0" w:color="auto"/>
                                                      </w:divBdr>
                                                      <w:divsChild>
                                                        <w:div w:id="1657296542">
                                                          <w:marLeft w:val="0"/>
                                                          <w:marRight w:val="0"/>
                                                          <w:marTop w:val="0"/>
                                                          <w:marBottom w:val="0"/>
                                                          <w:divBdr>
                                                            <w:top w:val="none" w:sz="0" w:space="0" w:color="auto"/>
                                                            <w:left w:val="none" w:sz="0" w:space="0" w:color="auto"/>
                                                            <w:bottom w:val="none" w:sz="0" w:space="0" w:color="auto"/>
                                                            <w:right w:val="none" w:sz="0" w:space="0" w:color="auto"/>
                                                          </w:divBdr>
                                                          <w:divsChild>
                                                            <w:div w:id="1439254612">
                                                              <w:marLeft w:val="0"/>
                                                              <w:marRight w:val="0"/>
                                                              <w:marTop w:val="0"/>
                                                              <w:marBottom w:val="0"/>
                                                              <w:divBdr>
                                                                <w:top w:val="none" w:sz="0" w:space="0" w:color="auto"/>
                                                                <w:left w:val="none" w:sz="0" w:space="0" w:color="auto"/>
                                                                <w:bottom w:val="none" w:sz="0" w:space="0" w:color="auto"/>
                                                                <w:right w:val="none" w:sz="0" w:space="0" w:color="auto"/>
                                                              </w:divBdr>
                                                              <w:divsChild>
                                                                <w:div w:id="53550901">
                                                                  <w:marLeft w:val="0"/>
                                                                  <w:marRight w:val="0"/>
                                                                  <w:marTop w:val="0"/>
                                                                  <w:marBottom w:val="0"/>
                                                                  <w:divBdr>
                                                                    <w:top w:val="none" w:sz="0" w:space="0" w:color="auto"/>
                                                                    <w:left w:val="none" w:sz="0" w:space="0" w:color="auto"/>
                                                                    <w:bottom w:val="none" w:sz="0" w:space="0" w:color="auto"/>
                                                                    <w:right w:val="none" w:sz="0" w:space="0" w:color="auto"/>
                                                                  </w:divBdr>
                                                                  <w:divsChild>
                                                                    <w:div w:id="812992167">
                                                                      <w:marLeft w:val="0"/>
                                                                      <w:marRight w:val="0"/>
                                                                      <w:marTop w:val="0"/>
                                                                      <w:marBottom w:val="0"/>
                                                                      <w:divBdr>
                                                                        <w:top w:val="none" w:sz="0" w:space="0" w:color="auto"/>
                                                                        <w:left w:val="none" w:sz="0" w:space="0" w:color="auto"/>
                                                                        <w:bottom w:val="none" w:sz="0" w:space="0" w:color="auto"/>
                                                                        <w:right w:val="none" w:sz="0" w:space="0" w:color="auto"/>
                                                                      </w:divBdr>
                                                                      <w:divsChild>
                                                                        <w:div w:id="520508900">
                                                                          <w:marLeft w:val="0"/>
                                                                          <w:marRight w:val="0"/>
                                                                          <w:marTop w:val="0"/>
                                                                          <w:marBottom w:val="0"/>
                                                                          <w:divBdr>
                                                                            <w:top w:val="none" w:sz="0" w:space="0" w:color="auto"/>
                                                                            <w:left w:val="none" w:sz="0" w:space="0" w:color="auto"/>
                                                                            <w:bottom w:val="none" w:sz="0" w:space="0" w:color="auto"/>
                                                                            <w:right w:val="none" w:sz="0" w:space="0" w:color="auto"/>
                                                                          </w:divBdr>
                                                                          <w:divsChild>
                                                                            <w:div w:id="60950452">
                                                                              <w:marLeft w:val="0"/>
                                                                              <w:marRight w:val="0"/>
                                                                              <w:marTop w:val="0"/>
                                                                              <w:marBottom w:val="0"/>
                                                                              <w:divBdr>
                                                                                <w:top w:val="none" w:sz="0" w:space="0" w:color="auto"/>
                                                                                <w:left w:val="none" w:sz="0" w:space="0" w:color="auto"/>
                                                                                <w:bottom w:val="none" w:sz="0" w:space="0" w:color="auto"/>
                                                                                <w:right w:val="none" w:sz="0" w:space="0" w:color="auto"/>
                                                                              </w:divBdr>
                                                                              <w:divsChild>
                                                                                <w:div w:id="1138109366">
                                                                                  <w:marLeft w:val="0"/>
                                                                                  <w:marRight w:val="0"/>
                                                                                  <w:marTop w:val="0"/>
                                                                                  <w:marBottom w:val="0"/>
                                                                                  <w:divBdr>
                                                                                    <w:top w:val="none" w:sz="0" w:space="0" w:color="auto"/>
                                                                                    <w:left w:val="none" w:sz="0" w:space="0" w:color="auto"/>
                                                                                    <w:bottom w:val="none" w:sz="0" w:space="0" w:color="auto"/>
                                                                                    <w:right w:val="none" w:sz="0" w:space="0" w:color="auto"/>
                                                                                  </w:divBdr>
                                                                                  <w:divsChild>
                                                                                    <w:div w:id="184029193">
                                                                                      <w:marLeft w:val="0"/>
                                                                                      <w:marRight w:val="0"/>
                                                                                      <w:marTop w:val="0"/>
                                                                                      <w:marBottom w:val="0"/>
                                                                                      <w:divBdr>
                                                                                        <w:top w:val="none" w:sz="0" w:space="0" w:color="auto"/>
                                                                                        <w:left w:val="none" w:sz="0" w:space="0" w:color="auto"/>
                                                                                        <w:bottom w:val="none" w:sz="0" w:space="0" w:color="auto"/>
                                                                                        <w:right w:val="none" w:sz="0" w:space="0" w:color="auto"/>
                                                                                      </w:divBdr>
                                                                                      <w:divsChild>
                                                                                        <w:div w:id="407461855">
                                                                                          <w:marLeft w:val="0"/>
                                                                                          <w:marRight w:val="0"/>
                                                                                          <w:marTop w:val="0"/>
                                                                                          <w:marBottom w:val="0"/>
                                                                                          <w:divBdr>
                                                                                            <w:top w:val="none" w:sz="0" w:space="0" w:color="auto"/>
                                                                                            <w:left w:val="none" w:sz="0" w:space="0" w:color="auto"/>
                                                                                            <w:bottom w:val="none" w:sz="0" w:space="0" w:color="auto"/>
                                                                                            <w:right w:val="none" w:sz="0" w:space="0" w:color="auto"/>
                                                                                          </w:divBdr>
                                                                                          <w:divsChild>
                                                                                            <w:div w:id="1496800336">
                                                                                              <w:marLeft w:val="0"/>
                                                                                              <w:marRight w:val="0"/>
                                                                                              <w:marTop w:val="0"/>
                                                                                              <w:marBottom w:val="0"/>
                                                                                              <w:divBdr>
                                                                                                <w:top w:val="none" w:sz="0" w:space="0" w:color="auto"/>
                                                                                                <w:left w:val="none" w:sz="0" w:space="0" w:color="auto"/>
                                                                                                <w:bottom w:val="none" w:sz="0" w:space="0" w:color="auto"/>
                                                                                                <w:right w:val="none" w:sz="0" w:space="0" w:color="auto"/>
                                                                                              </w:divBdr>
                                                                                              <w:divsChild>
                                                                                                <w:div w:id="1144659525">
                                                                                                  <w:marLeft w:val="0"/>
                                                                                                  <w:marRight w:val="0"/>
                                                                                                  <w:marTop w:val="0"/>
                                                                                                  <w:marBottom w:val="0"/>
                                                                                                  <w:divBdr>
                                                                                                    <w:top w:val="none" w:sz="0" w:space="0" w:color="auto"/>
                                                                                                    <w:left w:val="none" w:sz="0" w:space="0" w:color="auto"/>
                                                                                                    <w:bottom w:val="none" w:sz="0" w:space="0" w:color="auto"/>
                                                                                                    <w:right w:val="none" w:sz="0" w:space="0" w:color="auto"/>
                                                                                                  </w:divBdr>
                                                                                                  <w:divsChild>
                                                                                                    <w:div w:id="738945323">
                                                                                                      <w:marLeft w:val="0"/>
                                                                                                      <w:marRight w:val="0"/>
                                                                                                      <w:marTop w:val="0"/>
                                                                                                      <w:marBottom w:val="0"/>
                                                                                                      <w:divBdr>
                                                                                                        <w:top w:val="none" w:sz="0" w:space="0" w:color="auto"/>
                                                                                                        <w:left w:val="none" w:sz="0" w:space="0" w:color="auto"/>
                                                                                                        <w:bottom w:val="none" w:sz="0" w:space="0" w:color="auto"/>
                                                                                                        <w:right w:val="none" w:sz="0" w:space="0" w:color="auto"/>
                                                                                                      </w:divBdr>
                                                                                                      <w:divsChild>
                                                                                                        <w:div w:id="1797410182">
                                                                                                          <w:marLeft w:val="0"/>
                                                                                                          <w:marRight w:val="0"/>
                                                                                                          <w:marTop w:val="0"/>
                                                                                                          <w:marBottom w:val="0"/>
                                                                                                          <w:divBdr>
                                                                                                            <w:top w:val="none" w:sz="0" w:space="0" w:color="auto"/>
                                                                                                            <w:left w:val="none" w:sz="0" w:space="0" w:color="auto"/>
                                                                                                            <w:bottom w:val="none" w:sz="0" w:space="0" w:color="auto"/>
                                                                                                            <w:right w:val="none" w:sz="0" w:space="0" w:color="auto"/>
                                                                                                          </w:divBdr>
                                                                                                          <w:divsChild>
                                                                                                            <w:div w:id="444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970041">
      <w:bodyDiv w:val="1"/>
      <w:marLeft w:val="0"/>
      <w:marRight w:val="0"/>
      <w:marTop w:val="0"/>
      <w:marBottom w:val="0"/>
      <w:divBdr>
        <w:top w:val="none" w:sz="0" w:space="0" w:color="auto"/>
        <w:left w:val="none" w:sz="0" w:space="0" w:color="auto"/>
        <w:bottom w:val="none" w:sz="0" w:space="0" w:color="auto"/>
        <w:right w:val="none" w:sz="0" w:space="0" w:color="auto"/>
      </w:divBdr>
    </w:div>
    <w:div w:id="885214450">
      <w:bodyDiv w:val="1"/>
      <w:marLeft w:val="0"/>
      <w:marRight w:val="0"/>
      <w:marTop w:val="0"/>
      <w:marBottom w:val="0"/>
      <w:divBdr>
        <w:top w:val="none" w:sz="0" w:space="0" w:color="auto"/>
        <w:left w:val="none" w:sz="0" w:space="0" w:color="auto"/>
        <w:bottom w:val="none" w:sz="0" w:space="0" w:color="auto"/>
        <w:right w:val="none" w:sz="0" w:space="0" w:color="auto"/>
      </w:divBdr>
    </w:div>
    <w:div w:id="1146514382">
      <w:bodyDiv w:val="1"/>
      <w:marLeft w:val="0"/>
      <w:marRight w:val="0"/>
      <w:marTop w:val="0"/>
      <w:marBottom w:val="0"/>
      <w:divBdr>
        <w:top w:val="none" w:sz="0" w:space="0" w:color="auto"/>
        <w:left w:val="none" w:sz="0" w:space="0" w:color="auto"/>
        <w:bottom w:val="none" w:sz="0" w:space="0" w:color="auto"/>
        <w:right w:val="none" w:sz="0" w:space="0" w:color="auto"/>
      </w:divBdr>
      <w:divsChild>
        <w:div w:id="1451509597">
          <w:marLeft w:val="0"/>
          <w:marRight w:val="0"/>
          <w:marTop w:val="0"/>
          <w:marBottom w:val="0"/>
          <w:divBdr>
            <w:top w:val="none" w:sz="0" w:space="0" w:color="auto"/>
            <w:left w:val="none" w:sz="0" w:space="0" w:color="auto"/>
            <w:bottom w:val="none" w:sz="0" w:space="0" w:color="auto"/>
            <w:right w:val="none" w:sz="0" w:space="0" w:color="auto"/>
          </w:divBdr>
        </w:div>
        <w:div w:id="1157722846">
          <w:marLeft w:val="0"/>
          <w:marRight w:val="0"/>
          <w:marTop w:val="0"/>
          <w:marBottom w:val="0"/>
          <w:divBdr>
            <w:top w:val="none" w:sz="0" w:space="0" w:color="auto"/>
            <w:left w:val="none" w:sz="0" w:space="0" w:color="auto"/>
            <w:bottom w:val="none" w:sz="0" w:space="0" w:color="auto"/>
            <w:right w:val="none" w:sz="0" w:space="0" w:color="auto"/>
          </w:divBdr>
        </w:div>
        <w:div w:id="1778016446">
          <w:marLeft w:val="0"/>
          <w:marRight w:val="0"/>
          <w:marTop w:val="0"/>
          <w:marBottom w:val="0"/>
          <w:divBdr>
            <w:top w:val="none" w:sz="0" w:space="0" w:color="auto"/>
            <w:left w:val="none" w:sz="0" w:space="0" w:color="auto"/>
            <w:bottom w:val="none" w:sz="0" w:space="0" w:color="auto"/>
            <w:right w:val="none" w:sz="0" w:space="0" w:color="auto"/>
          </w:divBdr>
        </w:div>
        <w:div w:id="1918242444">
          <w:marLeft w:val="0"/>
          <w:marRight w:val="0"/>
          <w:marTop w:val="0"/>
          <w:marBottom w:val="0"/>
          <w:divBdr>
            <w:top w:val="none" w:sz="0" w:space="0" w:color="auto"/>
            <w:left w:val="none" w:sz="0" w:space="0" w:color="auto"/>
            <w:bottom w:val="none" w:sz="0" w:space="0" w:color="auto"/>
            <w:right w:val="none" w:sz="0" w:space="0" w:color="auto"/>
          </w:divBdr>
        </w:div>
        <w:div w:id="572200479">
          <w:marLeft w:val="0"/>
          <w:marRight w:val="0"/>
          <w:marTop w:val="0"/>
          <w:marBottom w:val="0"/>
          <w:divBdr>
            <w:top w:val="none" w:sz="0" w:space="0" w:color="auto"/>
            <w:left w:val="none" w:sz="0" w:space="0" w:color="auto"/>
            <w:bottom w:val="none" w:sz="0" w:space="0" w:color="auto"/>
            <w:right w:val="none" w:sz="0" w:space="0" w:color="auto"/>
          </w:divBdr>
          <w:divsChild>
            <w:div w:id="6302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0289">
      <w:bodyDiv w:val="1"/>
      <w:marLeft w:val="0"/>
      <w:marRight w:val="0"/>
      <w:marTop w:val="0"/>
      <w:marBottom w:val="0"/>
      <w:divBdr>
        <w:top w:val="none" w:sz="0" w:space="0" w:color="auto"/>
        <w:left w:val="none" w:sz="0" w:space="0" w:color="auto"/>
        <w:bottom w:val="none" w:sz="0" w:space="0" w:color="auto"/>
        <w:right w:val="none" w:sz="0" w:space="0" w:color="auto"/>
      </w:divBdr>
    </w:div>
    <w:div w:id="1422796979">
      <w:bodyDiv w:val="1"/>
      <w:marLeft w:val="0"/>
      <w:marRight w:val="0"/>
      <w:marTop w:val="0"/>
      <w:marBottom w:val="0"/>
      <w:divBdr>
        <w:top w:val="none" w:sz="0" w:space="0" w:color="auto"/>
        <w:left w:val="none" w:sz="0" w:space="0" w:color="auto"/>
        <w:bottom w:val="none" w:sz="0" w:space="0" w:color="auto"/>
        <w:right w:val="none" w:sz="0" w:space="0" w:color="auto"/>
      </w:divBdr>
    </w:div>
    <w:div w:id="1778523071">
      <w:bodyDiv w:val="1"/>
      <w:marLeft w:val="0"/>
      <w:marRight w:val="0"/>
      <w:marTop w:val="0"/>
      <w:marBottom w:val="0"/>
      <w:divBdr>
        <w:top w:val="none" w:sz="0" w:space="0" w:color="auto"/>
        <w:left w:val="none" w:sz="0" w:space="0" w:color="auto"/>
        <w:bottom w:val="none" w:sz="0" w:space="0" w:color="auto"/>
        <w:right w:val="none" w:sz="0" w:space="0" w:color="auto"/>
      </w:divBdr>
    </w:div>
    <w:div w:id="1902981895">
      <w:bodyDiv w:val="1"/>
      <w:marLeft w:val="0"/>
      <w:marRight w:val="0"/>
      <w:marTop w:val="0"/>
      <w:marBottom w:val="0"/>
      <w:divBdr>
        <w:top w:val="none" w:sz="0" w:space="0" w:color="auto"/>
        <w:left w:val="none" w:sz="0" w:space="0" w:color="auto"/>
        <w:bottom w:val="none" w:sz="0" w:space="0" w:color="auto"/>
        <w:right w:val="none" w:sz="0" w:space="0" w:color="auto"/>
      </w:divBdr>
    </w:div>
    <w:div w:id="2048675978">
      <w:bodyDiv w:val="1"/>
      <w:marLeft w:val="0"/>
      <w:marRight w:val="0"/>
      <w:marTop w:val="0"/>
      <w:marBottom w:val="0"/>
      <w:divBdr>
        <w:top w:val="none" w:sz="0" w:space="0" w:color="auto"/>
        <w:left w:val="none" w:sz="0" w:space="0" w:color="auto"/>
        <w:bottom w:val="none" w:sz="0" w:space="0" w:color="auto"/>
        <w:right w:val="none" w:sz="0" w:space="0" w:color="auto"/>
      </w:divBdr>
    </w:div>
    <w:div w:id="21417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ent\Application%20Data\Microsoft\Templates\&#1500;&#1493;&#1490;&#1493;%20&#1496;&#1489;&#1497;&#1489;.dotx" TargetMode="External"/></Relationships>
</file>

<file path=word/theme/theme1.xml><?xml version="1.0" encoding="utf-8"?>
<a:theme xmlns:a="http://schemas.openxmlformats.org/drawingml/2006/main" name="ערכת נושא Office">
  <a:themeElements>
    <a:clrScheme name="התאמה אישית 1">
      <a:dk1>
        <a:srgbClr val="D8D8D8"/>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בית יציקה">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6999D7-C804-451D-BCB6-BE5F62D7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טביב</Template>
  <TotalTime>0</TotalTime>
  <Pages>16</Pages>
  <Words>3180</Words>
  <Characters>15902</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מידעון למורה</vt:lpstr>
    </vt:vector>
  </TitlesOfParts>
  <Company>HCData</Company>
  <LinksUpToDate>false</LinksUpToDate>
  <CharactersWithSpaces>19044</CharactersWithSpaces>
  <SharedDoc>false</SharedDoc>
  <HLinks>
    <vt:vector size="690" baseType="variant">
      <vt:variant>
        <vt:i4>3670021</vt:i4>
      </vt:variant>
      <vt:variant>
        <vt:i4>639</vt:i4>
      </vt:variant>
      <vt:variant>
        <vt:i4>0</vt:i4>
      </vt:variant>
      <vt:variant>
        <vt:i4>5</vt:i4>
      </vt:variant>
      <vt:variant>
        <vt:lpwstr/>
      </vt:variant>
      <vt:variant>
        <vt:lpwstr>תכניתעבודהאישיתלתלמיד</vt:lpwstr>
      </vt:variant>
      <vt:variant>
        <vt:i4>852021</vt:i4>
      </vt:variant>
      <vt:variant>
        <vt:i4>636</vt:i4>
      </vt:variant>
      <vt:variant>
        <vt:i4>0</vt:i4>
      </vt:variant>
      <vt:variant>
        <vt:i4>5</vt:i4>
      </vt:variant>
      <vt:variant>
        <vt:lpwstr/>
      </vt:variant>
      <vt:variant>
        <vt:lpwstr>לוחתכנוןשהייה</vt:lpwstr>
      </vt:variant>
      <vt:variant>
        <vt:i4>3670021</vt:i4>
      </vt:variant>
      <vt:variant>
        <vt:i4>633</vt:i4>
      </vt:variant>
      <vt:variant>
        <vt:i4>0</vt:i4>
      </vt:variant>
      <vt:variant>
        <vt:i4>5</vt:i4>
      </vt:variant>
      <vt:variant>
        <vt:lpwstr/>
      </vt:variant>
      <vt:variant>
        <vt:lpwstr>תכניתעבודהאישיתלתלמיד</vt:lpwstr>
      </vt:variant>
      <vt:variant>
        <vt:i4>3866636</vt:i4>
      </vt:variant>
      <vt:variant>
        <vt:i4>630</vt:i4>
      </vt:variant>
      <vt:variant>
        <vt:i4>0</vt:i4>
      </vt:variant>
      <vt:variant>
        <vt:i4>5</vt:i4>
      </vt:variant>
      <vt:variant>
        <vt:lpwstr/>
      </vt:variant>
      <vt:variant>
        <vt:lpwstr>תכניתעבודהלמקצוע</vt:lpwstr>
      </vt:variant>
      <vt:variant>
        <vt:i4>99026394</vt:i4>
      </vt:variant>
      <vt:variant>
        <vt:i4>627</vt:i4>
      </vt:variant>
      <vt:variant>
        <vt:i4>0</vt:i4>
      </vt:variant>
      <vt:variant>
        <vt:i4>5</vt:i4>
      </vt:variant>
      <vt:variant>
        <vt:lpwstr/>
      </vt:variant>
      <vt:variant>
        <vt:lpwstr>טופסדיוןבנושאעלייתכיתה</vt:lpwstr>
      </vt:variant>
      <vt:variant>
        <vt:i4>98764262</vt:i4>
      </vt:variant>
      <vt:variant>
        <vt:i4>624</vt:i4>
      </vt:variant>
      <vt:variant>
        <vt:i4>0</vt:i4>
      </vt:variant>
      <vt:variant>
        <vt:i4>5</vt:i4>
      </vt:variant>
      <vt:variant>
        <vt:lpwstr/>
      </vt:variant>
      <vt:variant>
        <vt:lpwstr>סיכוםשנהמורהחדש</vt:lpwstr>
      </vt:variant>
      <vt:variant>
        <vt:i4>51</vt:i4>
      </vt:variant>
      <vt:variant>
        <vt:i4>621</vt:i4>
      </vt:variant>
      <vt:variant>
        <vt:i4>0</vt:i4>
      </vt:variant>
      <vt:variant>
        <vt:i4>5</vt:i4>
      </vt:variant>
      <vt:variant>
        <vt:lpwstr/>
      </vt:variant>
      <vt:variant>
        <vt:lpwstr>שאלוןמשובלמורהחדש</vt:lpwstr>
      </vt:variant>
      <vt:variant>
        <vt:i4>98371044</vt:i4>
      </vt:variant>
      <vt:variant>
        <vt:i4>618</vt:i4>
      </vt:variant>
      <vt:variant>
        <vt:i4>0</vt:i4>
      </vt:variant>
      <vt:variant>
        <vt:i4>5</vt:i4>
      </vt:variant>
      <vt:variant>
        <vt:lpwstr/>
      </vt:variant>
      <vt:variant>
        <vt:lpwstr>דוחצפייהבשיעור</vt:lpwstr>
      </vt:variant>
      <vt:variant>
        <vt:i4>99157466</vt:i4>
      </vt:variant>
      <vt:variant>
        <vt:i4>615</vt:i4>
      </vt:variant>
      <vt:variant>
        <vt:i4>0</vt:i4>
      </vt:variant>
      <vt:variant>
        <vt:i4>5</vt:i4>
      </vt:variant>
      <vt:variant>
        <vt:lpwstr/>
      </vt:variant>
      <vt:variant>
        <vt:lpwstr>קבלתמורהחדש</vt:lpwstr>
      </vt:variant>
      <vt:variant>
        <vt:i4>97519068</vt:i4>
      </vt:variant>
      <vt:variant>
        <vt:i4>612</vt:i4>
      </vt:variant>
      <vt:variant>
        <vt:i4>0</vt:i4>
      </vt:variant>
      <vt:variant>
        <vt:i4>5</vt:i4>
      </vt:variant>
      <vt:variant>
        <vt:lpwstr/>
      </vt:variant>
      <vt:variant>
        <vt:lpwstr>מעקברכזשכבה</vt:lpwstr>
      </vt:variant>
      <vt:variant>
        <vt:i4>98108885</vt:i4>
      </vt:variant>
      <vt:variant>
        <vt:i4>609</vt:i4>
      </vt:variant>
      <vt:variant>
        <vt:i4>0</vt:i4>
      </vt:variant>
      <vt:variant>
        <vt:i4>5</vt:i4>
      </vt:variant>
      <vt:variant>
        <vt:lpwstr/>
      </vt:variant>
      <vt:variant>
        <vt:lpwstr>מעקבמורהמקצועי</vt:lpwstr>
      </vt:variant>
      <vt:variant>
        <vt:i4>4063239</vt:i4>
      </vt:variant>
      <vt:variant>
        <vt:i4>606</vt:i4>
      </vt:variant>
      <vt:variant>
        <vt:i4>0</vt:i4>
      </vt:variant>
      <vt:variant>
        <vt:i4>5</vt:i4>
      </vt:variant>
      <vt:variant>
        <vt:lpwstr/>
      </vt:variant>
      <vt:variant>
        <vt:lpwstr>מעקבמחנך</vt:lpwstr>
      </vt:variant>
      <vt:variant>
        <vt:i4>458805</vt:i4>
      </vt:variant>
      <vt:variant>
        <vt:i4>603</vt:i4>
      </vt:variant>
      <vt:variant>
        <vt:i4>0</vt:i4>
      </vt:variant>
      <vt:variant>
        <vt:i4>5</vt:i4>
      </vt:variant>
      <vt:variant>
        <vt:lpwstr/>
      </vt:variant>
      <vt:variant>
        <vt:lpwstr>שעהפרטנית</vt:lpwstr>
      </vt:variant>
      <vt:variant>
        <vt:i4>3211322</vt:i4>
      </vt:variant>
      <vt:variant>
        <vt:i4>600</vt:i4>
      </vt:variant>
      <vt:variant>
        <vt:i4>0</vt:i4>
      </vt:variant>
      <vt:variant>
        <vt:i4>5</vt:i4>
      </vt:variant>
      <vt:variant>
        <vt:lpwstr/>
      </vt:variant>
      <vt:variant>
        <vt:lpwstr>שיחותאישיותמורהתלמיד</vt:lpwstr>
      </vt:variant>
      <vt:variant>
        <vt:i4>589884</vt:i4>
      </vt:variant>
      <vt:variant>
        <vt:i4>597</vt:i4>
      </vt:variant>
      <vt:variant>
        <vt:i4>0</vt:i4>
      </vt:variant>
      <vt:variant>
        <vt:i4>5</vt:i4>
      </vt:variant>
      <vt:variant>
        <vt:lpwstr/>
      </vt:variant>
      <vt:variant>
        <vt:lpwstr>טלפון</vt:lpwstr>
      </vt:variant>
      <vt:variant>
        <vt:i4>97519058</vt:i4>
      </vt:variant>
      <vt:variant>
        <vt:i4>594</vt:i4>
      </vt:variant>
      <vt:variant>
        <vt:i4>0</vt:i4>
      </vt:variant>
      <vt:variant>
        <vt:i4>5</vt:i4>
      </vt:variant>
      <vt:variant>
        <vt:lpwstr/>
      </vt:variant>
      <vt:variant>
        <vt:lpwstr>דוחביקורביתחסוי</vt:lpwstr>
      </vt:variant>
      <vt:variant>
        <vt:i4>3866685</vt:i4>
      </vt:variant>
      <vt:variant>
        <vt:i4>591</vt:i4>
      </vt:variant>
      <vt:variant>
        <vt:i4>0</vt:i4>
      </vt:variant>
      <vt:variant>
        <vt:i4>5</vt:i4>
      </vt:variant>
      <vt:variant>
        <vt:lpwstr/>
      </vt:variant>
      <vt:variant>
        <vt:lpwstr>פגישה</vt:lpwstr>
      </vt:variant>
      <vt:variant>
        <vt:i4>1114160</vt:i4>
      </vt:variant>
      <vt:variant>
        <vt:i4>584</vt:i4>
      </vt:variant>
      <vt:variant>
        <vt:i4>0</vt:i4>
      </vt:variant>
      <vt:variant>
        <vt:i4>5</vt:i4>
      </vt:variant>
      <vt:variant>
        <vt:lpwstr/>
      </vt:variant>
      <vt:variant>
        <vt:lpwstr>_Toc333040455</vt:lpwstr>
      </vt:variant>
      <vt:variant>
        <vt:i4>1114160</vt:i4>
      </vt:variant>
      <vt:variant>
        <vt:i4>578</vt:i4>
      </vt:variant>
      <vt:variant>
        <vt:i4>0</vt:i4>
      </vt:variant>
      <vt:variant>
        <vt:i4>5</vt:i4>
      </vt:variant>
      <vt:variant>
        <vt:lpwstr/>
      </vt:variant>
      <vt:variant>
        <vt:lpwstr>_Toc333040453</vt:lpwstr>
      </vt:variant>
      <vt:variant>
        <vt:i4>1114160</vt:i4>
      </vt:variant>
      <vt:variant>
        <vt:i4>572</vt:i4>
      </vt:variant>
      <vt:variant>
        <vt:i4>0</vt:i4>
      </vt:variant>
      <vt:variant>
        <vt:i4>5</vt:i4>
      </vt:variant>
      <vt:variant>
        <vt:lpwstr/>
      </vt:variant>
      <vt:variant>
        <vt:lpwstr>_Toc333040452</vt:lpwstr>
      </vt:variant>
      <vt:variant>
        <vt:i4>1114160</vt:i4>
      </vt:variant>
      <vt:variant>
        <vt:i4>566</vt:i4>
      </vt:variant>
      <vt:variant>
        <vt:i4>0</vt:i4>
      </vt:variant>
      <vt:variant>
        <vt:i4>5</vt:i4>
      </vt:variant>
      <vt:variant>
        <vt:lpwstr/>
      </vt:variant>
      <vt:variant>
        <vt:lpwstr>_Toc333040451</vt:lpwstr>
      </vt:variant>
      <vt:variant>
        <vt:i4>1114160</vt:i4>
      </vt:variant>
      <vt:variant>
        <vt:i4>560</vt:i4>
      </vt:variant>
      <vt:variant>
        <vt:i4>0</vt:i4>
      </vt:variant>
      <vt:variant>
        <vt:i4>5</vt:i4>
      </vt:variant>
      <vt:variant>
        <vt:lpwstr/>
      </vt:variant>
      <vt:variant>
        <vt:lpwstr>_Toc333040450</vt:lpwstr>
      </vt:variant>
      <vt:variant>
        <vt:i4>1048624</vt:i4>
      </vt:variant>
      <vt:variant>
        <vt:i4>554</vt:i4>
      </vt:variant>
      <vt:variant>
        <vt:i4>0</vt:i4>
      </vt:variant>
      <vt:variant>
        <vt:i4>5</vt:i4>
      </vt:variant>
      <vt:variant>
        <vt:lpwstr/>
      </vt:variant>
      <vt:variant>
        <vt:lpwstr>_Toc333040449</vt:lpwstr>
      </vt:variant>
      <vt:variant>
        <vt:i4>1048624</vt:i4>
      </vt:variant>
      <vt:variant>
        <vt:i4>548</vt:i4>
      </vt:variant>
      <vt:variant>
        <vt:i4>0</vt:i4>
      </vt:variant>
      <vt:variant>
        <vt:i4>5</vt:i4>
      </vt:variant>
      <vt:variant>
        <vt:lpwstr/>
      </vt:variant>
      <vt:variant>
        <vt:lpwstr>_Toc333040448</vt:lpwstr>
      </vt:variant>
      <vt:variant>
        <vt:i4>1048624</vt:i4>
      </vt:variant>
      <vt:variant>
        <vt:i4>542</vt:i4>
      </vt:variant>
      <vt:variant>
        <vt:i4>0</vt:i4>
      </vt:variant>
      <vt:variant>
        <vt:i4>5</vt:i4>
      </vt:variant>
      <vt:variant>
        <vt:lpwstr/>
      </vt:variant>
      <vt:variant>
        <vt:lpwstr>_Toc333040447</vt:lpwstr>
      </vt:variant>
      <vt:variant>
        <vt:i4>1048624</vt:i4>
      </vt:variant>
      <vt:variant>
        <vt:i4>536</vt:i4>
      </vt:variant>
      <vt:variant>
        <vt:i4>0</vt:i4>
      </vt:variant>
      <vt:variant>
        <vt:i4>5</vt:i4>
      </vt:variant>
      <vt:variant>
        <vt:lpwstr/>
      </vt:variant>
      <vt:variant>
        <vt:lpwstr>_Toc333040446</vt:lpwstr>
      </vt:variant>
      <vt:variant>
        <vt:i4>1048624</vt:i4>
      </vt:variant>
      <vt:variant>
        <vt:i4>530</vt:i4>
      </vt:variant>
      <vt:variant>
        <vt:i4>0</vt:i4>
      </vt:variant>
      <vt:variant>
        <vt:i4>5</vt:i4>
      </vt:variant>
      <vt:variant>
        <vt:lpwstr/>
      </vt:variant>
      <vt:variant>
        <vt:lpwstr>_Toc333040445</vt:lpwstr>
      </vt:variant>
      <vt:variant>
        <vt:i4>1048624</vt:i4>
      </vt:variant>
      <vt:variant>
        <vt:i4>524</vt:i4>
      </vt:variant>
      <vt:variant>
        <vt:i4>0</vt:i4>
      </vt:variant>
      <vt:variant>
        <vt:i4>5</vt:i4>
      </vt:variant>
      <vt:variant>
        <vt:lpwstr/>
      </vt:variant>
      <vt:variant>
        <vt:lpwstr>_Toc333040444</vt:lpwstr>
      </vt:variant>
      <vt:variant>
        <vt:i4>1048624</vt:i4>
      </vt:variant>
      <vt:variant>
        <vt:i4>518</vt:i4>
      </vt:variant>
      <vt:variant>
        <vt:i4>0</vt:i4>
      </vt:variant>
      <vt:variant>
        <vt:i4>5</vt:i4>
      </vt:variant>
      <vt:variant>
        <vt:lpwstr/>
      </vt:variant>
      <vt:variant>
        <vt:lpwstr>_Toc333040443</vt:lpwstr>
      </vt:variant>
      <vt:variant>
        <vt:i4>1048624</vt:i4>
      </vt:variant>
      <vt:variant>
        <vt:i4>512</vt:i4>
      </vt:variant>
      <vt:variant>
        <vt:i4>0</vt:i4>
      </vt:variant>
      <vt:variant>
        <vt:i4>5</vt:i4>
      </vt:variant>
      <vt:variant>
        <vt:lpwstr/>
      </vt:variant>
      <vt:variant>
        <vt:lpwstr>_Toc333040442</vt:lpwstr>
      </vt:variant>
      <vt:variant>
        <vt:i4>1048624</vt:i4>
      </vt:variant>
      <vt:variant>
        <vt:i4>506</vt:i4>
      </vt:variant>
      <vt:variant>
        <vt:i4>0</vt:i4>
      </vt:variant>
      <vt:variant>
        <vt:i4>5</vt:i4>
      </vt:variant>
      <vt:variant>
        <vt:lpwstr/>
      </vt:variant>
      <vt:variant>
        <vt:lpwstr>_Toc333040441</vt:lpwstr>
      </vt:variant>
      <vt:variant>
        <vt:i4>1048624</vt:i4>
      </vt:variant>
      <vt:variant>
        <vt:i4>500</vt:i4>
      </vt:variant>
      <vt:variant>
        <vt:i4>0</vt:i4>
      </vt:variant>
      <vt:variant>
        <vt:i4>5</vt:i4>
      </vt:variant>
      <vt:variant>
        <vt:lpwstr/>
      </vt:variant>
      <vt:variant>
        <vt:lpwstr>_Toc333040440</vt:lpwstr>
      </vt:variant>
      <vt:variant>
        <vt:i4>1507376</vt:i4>
      </vt:variant>
      <vt:variant>
        <vt:i4>494</vt:i4>
      </vt:variant>
      <vt:variant>
        <vt:i4>0</vt:i4>
      </vt:variant>
      <vt:variant>
        <vt:i4>5</vt:i4>
      </vt:variant>
      <vt:variant>
        <vt:lpwstr/>
      </vt:variant>
      <vt:variant>
        <vt:lpwstr>_Toc333040439</vt:lpwstr>
      </vt:variant>
      <vt:variant>
        <vt:i4>1507376</vt:i4>
      </vt:variant>
      <vt:variant>
        <vt:i4>488</vt:i4>
      </vt:variant>
      <vt:variant>
        <vt:i4>0</vt:i4>
      </vt:variant>
      <vt:variant>
        <vt:i4>5</vt:i4>
      </vt:variant>
      <vt:variant>
        <vt:lpwstr/>
      </vt:variant>
      <vt:variant>
        <vt:lpwstr>_Toc333040438</vt:lpwstr>
      </vt:variant>
      <vt:variant>
        <vt:i4>1507376</vt:i4>
      </vt:variant>
      <vt:variant>
        <vt:i4>482</vt:i4>
      </vt:variant>
      <vt:variant>
        <vt:i4>0</vt:i4>
      </vt:variant>
      <vt:variant>
        <vt:i4>5</vt:i4>
      </vt:variant>
      <vt:variant>
        <vt:lpwstr/>
      </vt:variant>
      <vt:variant>
        <vt:lpwstr>_Toc333040437</vt:lpwstr>
      </vt:variant>
      <vt:variant>
        <vt:i4>1507376</vt:i4>
      </vt:variant>
      <vt:variant>
        <vt:i4>476</vt:i4>
      </vt:variant>
      <vt:variant>
        <vt:i4>0</vt:i4>
      </vt:variant>
      <vt:variant>
        <vt:i4>5</vt:i4>
      </vt:variant>
      <vt:variant>
        <vt:lpwstr/>
      </vt:variant>
      <vt:variant>
        <vt:lpwstr>_Toc333040435</vt:lpwstr>
      </vt:variant>
      <vt:variant>
        <vt:i4>1507376</vt:i4>
      </vt:variant>
      <vt:variant>
        <vt:i4>470</vt:i4>
      </vt:variant>
      <vt:variant>
        <vt:i4>0</vt:i4>
      </vt:variant>
      <vt:variant>
        <vt:i4>5</vt:i4>
      </vt:variant>
      <vt:variant>
        <vt:lpwstr/>
      </vt:variant>
      <vt:variant>
        <vt:lpwstr>_Toc333040434</vt:lpwstr>
      </vt:variant>
      <vt:variant>
        <vt:i4>1507376</vt:i4>
      </vt:variant>
      <vt:variant>
        <vt:i4>464</vt:i4>
      </vt:variant>
      <vt:variant>
        <vt:i4>0</vt:i4>
      </vt:variant>
      <vt:variant>
        <vt:i4>5</vt:i4>
      </vt:variant>
      <vt:variant>
        <vt:lpwstr/>
      </vt:variant>
      <vt:variant>
        <vt:lpwstr>_Toc333040433</vt:lpwstr>
      </vt:variant>
      <vt:variant>
        <vt:i4>1507376</vt:i4>
      </vt:variant>
      <vt:variant>
        <vt:i4>458</vt:i4>
      </vt:variant>
      <vt:variant>
        <vt:i4>0</vt:i4>
      </vt:variant>
      <vt:variant>
        <vt:i4>5</vt:i4>
      </vt:variant>
      <vt:variant>
        <vt:lpwstr/>
      </vt:variant>
      <vt:variant>
        <vt:lpwstr>_Toc333040432</vt:lpwstr>
      </vt:variant>
      <vt:variant>
        <vt:i4>1507376</vt:i4>
      </vt:variant>
      <vt:variant>
        <vt:i4>452</vt:i4>
      </vt:variant>
      <vt:variant>
        <vt:i4>0</vt:i4>
      </vt:variant>
      <vt:variant>
        <vt:i4>5</vt:i4>
      </vt:variant>
      <vt:variant>
        <vt:lpwstr/>
      </vt:variant>
      <vt:variant>
        <vt:lpwstr>_Toc333040431</vt:lpwstr>
      </vt:variant>
      <vt:variant>
        <vt:i4>1507376</vt:i4>
      </vt:variant>
      <vt:variant>
        <vt:i4>446</vt:i4>
      </vt:variant>
      <vt:variant>
        <vt:i4>0</vt:i4>
      </vt:variant>
      <vt:variant>
        <vt:i4>5</vt:i4>
      </vt:variant>
      <vt:variant>
        <vt:lpwstr/>
      </vt:variant>
      <vt:variant>
        <vt:lpwstr>_Toc333040430</vt:lpwstr>
      </vt:variant>
      <vt:variant>
        <vt:i4>1441840</vt:i4>
      </vt:variant>
      <vt:variant>
        <vt:i4>440</vt:i4>
      </vt:variant>
      <vt:variant>
        <vt:i4>0</vt:i4>
      </vt:variant>
      <vt:variant>
        <vt:i4>5</vt:i4>
      </vt:variant>
      <vt:variant>
        <vt:lpwstr/>
      </vt:variant>
      <vt:variant>
        <vt:lpwstr>_Toc333040429</vt:lpwstr>
      </vt:variant>
      <vt:variant>
        <vt:i4>1441840</vt:i4>
      </vt:variant>
      <vt:variant>
        <vt:i4>434</vt:i4>
      </vt:variant>
      <vt:variant>
        <vt:i4>0</vt:i4>
      </vt:variant>
      <vt:variant>
        <vt:i4>5</vt:i4>
      </vt:variant>
      <vt:variant>
        <vt:lpwstr/>
      </vt:variant>
      <vt:variant>
        <vt:lpwstr>_Toc333040428</vt:lpwstr>
      </vt:variant>
      <vt:variant>
        <vt:i4>1441840</vt:i4>
      </vt:variant>
      <vt:variant>
        <vt:i4>428</vt:i4>
      </vt:variant>
      <vt:variant>
        <vt:i4>0</vt:i4>
      </vt:variant>
      <vt:variant>
        <vt:i4>5</vt:i4>
      </vt:variant>
      <vt:variant>
        <vt:lpwstr/>
      </vt:variant>
      <vt:variant>
        <vt:lpwstr>_Toc333040427</vt:lpwstr>
      </vt:variant>
      <vt:variant>
        <vt:i4>1441840</vt:i4>
      </vt:variant>
      <vt:variant>
        <vt:i4>422</vt:i4>
      </vt:variant>
      <vt:variant>
        <vt:i4>0</vt:i4>
      </vt:variant>
      <vt:variant>
        <vt:i4>5</vt:i4>
      </vt:variant>
      <vt:variant>
        <vt:lpwstr/>
      </vt:variant>
      <vt:variant>
        <vt:lpwstr>_Toc333040426</vt:lpwstr>
      </vt:variant>
      <vt:variant>
        <vt:i4>1441840</vt:i4>
      </vt:variant>
      <vt:variant>
        <vt:i4>416</vt:i4>
      </vt:variant>
      <vt:variant>
        <vt:i4>0</vt:i4>
      </vt:variant>
      <vt:variant>
        <vt:i4>5</vt:i4>
      </vt:variant>
      <vt:variant>
        <vt:lpwstr/>
      </vt:variant>
      <vt:variant>
        <vt:lpwstr>_Toc333040425</vt:lpwstr>
      </vt:variant>
      <vt:variant>
        <vt:i4>1441840</vt:i4>
      </vt:variant>
      <vt:variant>
        <vt:i4>410</vt:i4>
      </vt:variant>
      <vt:variant>
        <vt:i4>0</vt:i4>
      </vt:variant>
      <vt:variant>
        <vt:i4>5</vt:i4>
      </vt:variant>
      <vt:variant>
        <vt:lpwstr/>
      </vt:variant>
      <vt:variant>
        <vt:lpwstr>_Toc333040424</vt:lpwstr>
      </vt:variant>
      <vt:variant>
        <vt:i4>1441840</vt:i4>
      </vt:variant>
      <vt:variant>
        <vt:i4>404</vt:i4>
      </vt:variant>
      <vt:variant>
        <vt:i4>0</vt:i4>
      </vt:variant>
      <vt:variant>
        <vt:i4>5</vt:i4>
      </vt:variant>
      <vt:variant>
        <vt:lpwstr/>
      </vt:variant>
      <vt:variant>
        <vt:lpwstr>_Toc333040423</vt:lpwstr>
      </vt:variant>
      <vt:variant>
        <vt:i4>1441840</vt:i4>
      </vt:variant>
      <vt:variant>
        <vt:i4>398</vt:i4>
      </vt:variant>
      <vt:variant>
        <vt:i4>0</vt:i4>
      </vt:variant>
      <vt:variant>
        <vt:i4>5</vt:i4>
      </vt:variant>
      <vt:variant>
        <vt:lpwstr/>
      </vt:variant>
      <vt:variant>
        <vt:lpwstr>_Toc333040422</vt:lpwstr>
      </vt:variant>
      <vt:variant>
        <vt:i4>1441840</vt:i4>
      </vt:variant>
      <vt:variant>
        <vt:i4>392</vt:i4>
      </vt:variant>
      <vt:variant>
        <vt:i4>0</vt:i4>
      </vt:variant>
      <vt:variant>
        <vt:i4>5</vt:i4>
      </vt:variant>
      <vt:variant>
        <vt:lpwstr/>
      </vt:variant>
      <vt:variant>
        <vt:lpwstr>_Toc333040421</vt:lpwstr>
      </vt:variant>
      <vt:variant>
        <vt:i4>1441840</vt:i4>
      </vt:variant>
      <vt:variant>
        <vt:i4>386</vt:i4>
      </vt:variant>
      <vt:variant>
        <vt:i4>0</vt:i4>
      </vt:variant>
      <vt:variant>
        <vt:i4>5</vt:i4>
      </vt:variant>
      <vt:variant>
        <vt:lpwstr/>
      </vt:variant>
      <vt:variant>
        <vt:lpwstr>_Toc333040420</vt:lpwstr>
      </vt:variant>
      <vt:variant>
        <vt:i4>1376304</vt:i4>
      </vt:variant>
      <vt:variant>
        <vt:i4>380</vt:i4>
      </vt:variant>
      <vt:variant>
        <vt:i4>0</vt:i4>
      </vt:variant>
      <vt:variant>
        <vt:i4>5</vt:i4>
      </vt:variant>
      <vt:variant>
        <vt:lpwstr/>
      </vt:variant>
      <vt:variant>
        <vt:lpwstr>_Toc333040419</vt:lpwstr>
      </vt:variant>
      <vt:variant>
        <vt:i4>1376304</vt:i4>
      </vt:variant>
      <vt:variant>
        <vt:i4>374</vt:i4>
      </vt:variant>
      <vt:variant>
        <vt:i4>0</vt:i4>
      </vt:variant>
      <vt:variant>
        <vt:i4>5</vt:i4>
      </vt:variant>
      <vt:variant>
        <vt:lpwstr/>
      </vt:variant>
      <vt:variant>
        <vt:lpwstr>_Toc333040418</vt:lpwstr>
      </vt:variant>
      <vt:variant>
        <vt:i4>1376304</vt:i4>
      </vt:variant>
      <vt:variant>
        <vt:i4>368</vt:i4>
      </vt:variant>
      <vt:variant>
        <vt:i4>0</vt:i4>
      </vt:variant>
      <vt:variant>
        <vt:i4>5</vt:i4>
      </vt:variant>
      <vt:variant>
        <vt:lpwstr/>
      </vt:variant>
      <vt:variant>
        <vt:lpwstr>_Toc333040417</vt:lpwstr>
      </vt:variant>
      <vt:variant>
        <vt:i4>1376304</vt:i4>
      </vt:variant>
      <vt:variant>
        <vt:i4>362</vt:i4>
      </vt:variant>
      <vt:variant>
        <vt:i4>0</vt:i4>
      </vt:variant>
      <vt:variant>
        <vt:i4>5</vt:i4>
      </vt:variant>
      <vt:variant>
        <vt:lpwstr/>
      </vt:variant>
      <vt:variant>
        <vt:lpwstr>_Toc333040416</vt:lpwstr>
      </vt:variant>
      <vt:variant>
        <vt:i4>1376304</vt:i4>
      </vt:variant>
      <vt:variant>
        <vt:i4>356</vt:i4>
      </vt:variant>
      <vt:variant>
        <vt:i4>0</vt:i4>
      </vt:variant>
      <vt:variant>
        <vt:i4>5</vt:i4>
      </vt:variant>
      <vt:variant>
        <vt:lpwstr/>
      </vt:variant>
      <vt:variant>
        <vt:lpwstr>_Toc333040415</vt:lpwstr>
      </vt:variant>
      <vt:variant>
        <vt:i4>1376304</vt:i4>
      </vt:variant>
      <vt:variant>
        <vt:i4>350</vt:i4>
      </vt:variant>
      <vt:variant>
        <vt:i4>0</vt:i4>
      </vt:variant>
      <vt:variant>
        <vt:i4>5</vt:i4>
      </vt:variant>
      <vt:variant>
        <vt:lpwstr/>
      </vt:variant>
      <vt:variant>
        <vt:lpwstr>_Toc333040414</vt:lpwstr>
      </vt:variant>
      <vt:variant>
        <vt:i4>1376304</vt:i4>
      </vt:variant>
      <vt:variant>
        <vt:i4>344</vt:i4>
      </vt:variant>
      <vt:variant>
        <vt:i4>0</vt:i4>
      </vt:variant>
      <vt:variant>
        <vt:i4>5</vt:i4>
      </vt:variant>
      <vt:variant>
        <vt:lpwstr/>
      </vt:variant>
      <vt:variant>
        <vt:lpwstr>_Toc333040413</vt:lpwstr>
      </vt:variant>
      <vt:variant>
        <vt:i4>1376304</vt:i4>
      </vt:variant>
      <vt:variant>
        <vt:i4>338</vt:i4>
      </vt:variant>
      <vt:variant>
        <vt:i4>0</vt:i4>
      </vt:variant>
      <vt:variant>
        <vt:i4>5</vt:i4>
      </vt:variant>
      <vt:variant>
        <vt:lpwstr/>
      </vt:variant>
      <vt:variant>
        <vt:lpwstr>_Toc333040412</vt:lpwstr>
      </vt:variant>
      <vt:variant>
        <vt:i4>1376304</vt:i4>
      </vt:variant>
      <vt:variant>
        <vt:i4>332</vt:i4>
      </vt:variant>
      <vt:variant>
        <vt:i4>0</vt:i4>
      </vt:variant>
      <vt:variant>
        <vt:i4>5</vt:i4>
      </vt:variant>
      <vt:variant>
        <vt:lpwstr/>
      </vt:variant>
      <vt:variant>
        <vt:lpwstr>_Toc333040411</vt:lpwstr>
      </vt:variant>
      <vt:variant>
        <vt:i4>1376304</vt:i4>
      </vt:variant>
      <vt:variant>
        <vt:i4>326</vt:i4>
      </vt:variant>
      <vt:variant>
        <vt:i4>0</vt:i4>
      </vt:variant>
      <vt:variant>
        <vt:i4>5</vt:i4>
      </vt:variant>
      <vt:variant>
        <vt:lpwstr/>
      </vt:variant>
      <vt:variant>
        <vt:lpwstr>_Toc333040410</vt:lpwstr>
      </vt:variant>
      <vt:variant>
        <vt:i4>1310768</vt:i4>
      </vt:variant>
      <vt:variant>
        <vt:i4>320</vt:i4>
      </vt:variant>
      <vt:variant>
        <vt:i4>0</vt:i4>
      </vt:variant>
      <vt:variant>
        <vt:i4>5</vt:i4>
      </vt:variant>
      <vt:variant>
        <vt:lpwstr/>
      </vt:variant>
      <vt:variant>
        <vt:lpwstr>_Toc333040409</vt:lpwstr>
      </vt:variant>
      <vt:variant>
        <vt:i4>1310768</vt:i4>
      </vt:variant>
      <vt:variant>
        <vt:i4>314</vt:i4>
      </vt:variant>
      <vt:variant>
        <vt:i4>0</vt:i4>
      </vt:variant>
      <vt:variant>
        <vt:i4>5</vt:i4>
      </vt:variant>
      <vt:variant>
        <vt:lpwstr/>
      </vt:variant>
      <vt:variant>
        <vt:lpwstr>_Toc333040408</vt:lpwstr>
      </vt:variant>
      <vt:variant>
        <vt:i4>1310768</vt:i4>
      </vt:variant>
      <vt:variant>
        <vt:i4>308</vt:i4>
      </vt:variant>
      <vt:variant>
        <vt:i4>0</vt:i4>
      </vt:variant>
      <vt:variant>
        <vt:i4>5</vt:i4>
      </vt:variant>
      <vt:variant>
        <vt:lpwstr/>
      </vt:variant>
      <vt:variant>
        <vt:lpwstr>_Toc333040407</vt:lpwstr>
      </vt:variant>
      <vt:variant>
        <vt:i4>1310768</vt:i4>
      </vt:variant>
      <vt:variant>
        <vt:i4>302</vt:i4>
      </vt:variant>
      <vt:variant>
        <vt:i4>0</vt:i4>
      </vt:variant>
      <vt:variant>
        <vt:i4>5</vt:i4>
      </vt:variant>
      <vt:variant>
        <vt:lpwstr/>
      </vt:variant>
      <vt:variant>
        <vt:lpwstr>_Toc333040406</vt:lpwstr>
      </vt:variant>
      <vt:variant>
        <vt:i4>1310768</vt:i4>
      </vt:variant>
      <vt:variant>
        <vt:i4>296</vt:i4>
      </vt:variant>
      <vt:variant>
        <vt:i4>0</vt:i4>
      </vt:variant>
      <vt:variant>
        <vt:i4>5</vt:i4>
      </vt:variant>
      <vt:variant>
        <vt:lpwstr/>
      </vt:variant>
      <vt:variant>
        <vt:lpwstr>_Toc333040405</vt:lpwstr>
      </vt:variant>
      <vt:variant>
        <vt:i4>1310768</vt:i4>
      </vt:variant>
      <vt:variant>
        <vt:i4>290</vt:i4>
      </vt:variant>
      <vt:variant>
        <vt:i4>0</vt:i4>
      </vt:variant>
      <vt:variant>
        <vt:i4>5</vt:i4>
      </vt:variant>
      <vt:variant>
        <vt:lpwstr/>
      </vt:variant>
      <vt:variant>
        <vt:lpwstr>_Toc333040404</vt:lpwstr>
      </vt:variant>
      <vt:variant>
        <vt:i4>1310768</vt:i4>
      </vt:variant>
      <vt:variant>
        <vt:i4>284</vt:i4>
      </vt:variant>
      <vt:variant>
        <vt:i4>0</vt:i4>
      </vt:variant>
      <vt:variant>
        <vt:i4>5</vt:i4>
      </vt:variant>
      <vt:variant>
        <vt:lpwstr/>
      </vt:variant>
      <vt:variant>
        <vt:lpwstr>_Toc333040403</vt:lpwstr>
      </vt:variant>
      <vt:variant>
        <vt:i4>1310768</vt:i4>
      </vt:variant>
      <vt:variant>
        <vt:i4>278</vt:i4>
      </vt:variant>
      <vt:variant>
        <vt:i4>0</vt:i4>
      </vt:variant>
      <vt:variant>
        <vt:i4>5</vt:i4>
      </vt:variant>
      <vt:variant>
        <vt:lpwstr/>
      </vt:variant>
      <vt:variant>
        <vt:lpwstr>_Toc333040402</vt:lpwstr>
      </vt:variant>
      <vt:variant>
        <vt:i4>1310768</vt:i4>
      </vt:variant>
      <vt:variant>
        <vt:i4>272</vt:i4>
      </vt:variant>
      <vt:variant>
        <vt:i4>0</vt:i4>
      </vt:variant>
      <vt:variant>
        <vt:i4>5</vt:i4>
      </vt:variant>
      <vt:variant>
        <vt:lpwstr/>
      </vt:variant>
      <vt:variant>
        <vt:lpwstr>_Toc333040401</vt:lpwstr>
      </vt:variant>
      <vt:variant>
        <vt:i4>1310768</vt:i4>
      </vt:variant>
      <vt:variant>
        <vt:i4>266</vt:i4>
      </vt:variant>
      <vt:variant>
        <vt:i4>0</vt:i4>
      </vt:variant>
      <vt:variant>
        <vt:i4>5</vt:i4>
      </vt:variant>
      <vt:variant>
        <vt:lpwstr/>
      </vt:variant>
      <vt:variant>
        <vt:lpwstr>_Toc333040400</vt:lpwstr>
      </vt:variant>
      <vt:variant>
        <vt:i4>1900599</vt:i4>
      </vt:variant>
      <vt:variant>
        <vt:i4>260</vt:i4>
      </vt:variant>
      <vt:variant>
        <vt:i4>0</vt:i4>
      </vt:variant>
      <vt:variant>
        <vt:i4>5</vt:i4>
      </vt:variant>
      <vt:variant>
        <vt:lpwstr/>
      </vt:variant>
      <vt:variant>
        <vt:lpwstr>_Toc333040399</vt:lpwstr>
      </vt:variant>
      <vt:variant>
        <vt:i4>1900599</vt:i4>
      </vt:variant>
      <vt:variant>
        <vt:i4>254</vt:i4>
      </vt:variant>
      <vt:variant>
        <vt:i4>0</vt:i4>
      </vt:variant>
      <vt:variant>
        <vt:i4>5</vt:i4>
      </vt:variant>
      <vt:variant>
        <vt:lpwstr/>
      </vt:variant>
      <vt:variant>
        <vt:lpwstr>_Toc333040398</vt:lpwstr>
      </vt:variant>
      <vt:variant>
        <vt:i4>1900599</vt:i4>
      </vt:variant>
      <vt:variant>
        <vt:i4>248</vt:i4>
      </vt:variant>
      <vt:variant>
        <vt:i4>0</vt:i4>
      </vt:variant>
      <vt:variant>
        <vt:i4>5</vt:i4>
      </vt:variant>
      <vt:variant>
        <vt:lpwstr/>
      </vt:variant>
      <vt:variant>
        <vt:lpwstr>_Toc333040397</vt:lpwstr>
      </vt:variant>
      <vt:variant>
        <vt:i4>1900599</vt:i4>
      </vt:variant>
      <vt:variant>
        <vt:i4>242</vt:i4>
      </vt:variant>
      <vt:variant>
        <vt:i4>0</vt:i4>
      </vt:variant>
      <vt:variant>
        <vt:i4>5</vt:i4>
      </vt:variant>
      <vt:variant>
        <vt:lpwstr/>
      </vt:variant>
      <vt:variant>
        <vt:lpwstr>_Toc333040396</vt:lpwstr>
      </vt:variant>
      <vt:variant>
        <vt:i4>1900599</vt:i4>
      </vt:variant>
      <vt:variant>
        <vt:i4>236</vt:i4>
      </vt:variant>
      <vt:variant>
        <vt:i4>0</vt:i4>
      </vt:variant>
      <vt:variant>
        <vt:i4>5</vt:i4>
      </vt:variant>
      <vt:variant>
        <vt:lpwstr/>
      </vt:variant>
      <vt:variant>
        <vt:lpwstr>_Toc333040395</vt:lpwstr>
      </vt:variant>
      <vt:variant>
        <vt:i4>1900599</vt:i4>
      </vt:variant>
      <vt:variant>
        <vt:i4>230</vt:i4>
      </vt:variant>
      <vt:variant>
        <vt:i4>0</vt:i4>
      </vt:variant>
      <vt:variant>
        <vt:i4>5</vt:i4>
      </vt:variant>
      <vt:variant>
        <vt:lpwstr/>
      </vt:variant>
      <vt:variant>
        <vt:lpwstr>_Toc333040394</vt:lpwstr>
      </vt:variant>
      <vt:variant>
        <vt:i4>1900599</vt:i4>
      </vt:variant>
      <vt:variant>
        <vt:i4>224</vt:i4>
      </vt:variant>
      <vt:variant>
        <vt:i4>0</vt:i4>
      </vt:variant>
      <vt:variant>
        <vt:i4>5</vt:i4>
      </vt:variant>
      <vt:variant>
        <vt:lpwstr/>
      </vt:variant>
      <vt:variant>
        <vt:lpwstr>_Toc333040393</vt:lpwstr>
      </vt:variant>
      <vt:variant>
        <vt:i4>1900599</vt:i4>
      </vt:variant>
      <vt:variant>
        <vt:i4>218</vt:i4>
      </vt:variant>
      <vt:variant>
        <vt:i4>0</vt:i4>
      </vt:variant>
      <vt:variant>
        <vt:i4>5</vt:i4>
      </vt:variant>
      <vt:variant>
        <vt:lpwstr/>
      </vt:variant>
      <vt:variant>
        <vt:lpwstr>_Toc333040392</vt:lpwstr>
      </vt:variant>
      <vt:variant>
        <vt:i4>1900599</vt:i4>
      </vt:variant>
      <vt:variant>
        <vt:i4>212</vt:i4>
      </vt:variant>
      <vt:variant>
        <vt:i4>0</vt:i4>
      </vt:variant>
      <vt:variant>
        <vt:i4>5</vt:i4>
      </vt:variant>
      <vt:variant>
        <vt:lpwstr/>
      </vt:variant>
      <vt:variant>
        <vt:lpwstr>_Toc333040391</vt:lpwstr>
      </vt:variant>
      <vt:variant>
        <vt:i4>1900599</vt:i4>
      </vt:variant>
      <vt:variant>
        <vt:i4>206</vt:i4>
      </vt:variant>
      <vt:variant>
        <vt:i4>0</vt:i4>
      </vt:variant>
      <vt:variant>
        <vt:i4>5</vt:i4>
      </vt:variant>
      <vt:variant>
        <vt:lpwstr/>
      </vt:variant>
      <vt:variant>
        <vt:lpwstr>_Toc333040390</vt:lpwstr>
      </vt:variant>
      <vt:variant>
        <vt:i4>1835063</vt:i4>
      </vt:variant>
      <vt:variant>
        <vt:i4>200</vt:i4>
      </vt:variant>
      <vt:variant>
        <vt:i4>0</vt:i4>
      </vt:variant>
      <vt:variant>
        <vt:i4>5</vt:i4>
      </vt:variant>
      <vt:variant>
        <vt:lpwstr/>
      </vt:variant>
      <vt:variant>
        <vt:lpwstr>_Toc333040389</vt:lpwstr>
      </vt:variant>
      <vt:variant>
        <vt:i4>1835063</vt:i4>
      </vt:variant>
      <vt:variant>
        <vt:i4>194</vt:i4>
      </vt:variant>
      <vt:variant>
        <vt:i4>0</vt:i4>
      </vt:variant>
      <vt:variant>
        <vt:i4>5</vt:i4>
      </vt:variant>
      <vt:variant>
        <vt:lpwstr/>
      </vt:variant>
      <vt:variant>
        <vt:lpwstr>_Toc333040388</vt:lpwstr>
      </vt:variant>
      <vt:variant>
        <vt:i4>1835063</vt:i4>
      </vt:variant>
      <vt:variant>
        <vt:i4>188</vt:i4>
      </vt:variant>
      <vt:variant>
        <vt:i4>0</vt:i4>
      </vt:variant>
      <vt:variant>
        <vt:i4>5</vt:i4>
      </vt:variant>
      <vt:variant>
        <vt:lpwstr/>
      </vt:variant>
      <vt:variant>
        <vt:lpwstr>_Toc333040387</vt:lpwstr>
      </vt:variant>
      <vt:variant>
        <vt:i4>1835063</vt:i4>
      </vt:variant>
      <vt:variant>
        <vt:i4>182</vt:i4>
      </vt:variant>
      <vt:variant>
        <vt:i4>0</vt:i4>
      </vt:variant>
      <vt:variant>
        <vt:i4>5</vt:i4>
      </vt:variant>
      <vt:variant>
        <vt:lpwstr/>
      </vt:variant>
      <vt:variant>
        <vt:lpwstr>_Toc333040386</vt:lpwstr>
      </vt:variant>
      <vt:variant>
        <vt:i4>1835063</vt:i4>
      </vt:variant>
      <vt:variant>
        <vt:i4>176</vt:i4>
      </vt:variant>
      <vt:variant>
        <vt:i4>0</vt:i4>
      </vt:variant>
      <vt:variant>
        <vt:i4>5</vt:i4>
      </vt:variant>
      <vt:variant>
        <vt:lpwstr/>
      </vt:variant>
      <vt:variant>
        <vt:lpwstr>_Toc333040385</vt:lpwstr>
      </vt:variant>
      <vt:variant>
        <vt:i4>1835063</vt:i4>
      </vt:variant>
      <vt:variant>
        <vt:i4>170</vt:i4>
      </vt:variant>
      <vt:variant>
        <vt:i4>0</vt:i4>
      </vt:variant>
      <vt:variant>
        <vt:i4>5</vt:i4>
      </vt:variant>
      <vt:variant>
        <vt:lpwstr/>
      </vt:variant>
      <vt:variant>
        <vt:lpwstr>_Toc333040384</vt:lpwstr>
      </vt:variant>
      <vt:variant>
        <vt:i4>1835063</vt:i4>
      </vt:variant>
      <vt:variant>
        <vt:i4>164</vt:i4>
      </vt:variant>
      <vt:variant>
        <vt:i4>0</vt:i4>
      </vt:variant>
      <vt:variant>
        <vt:i4>5</vt:i4>
      </vt:variant>
      <vt:variant>
        <vt:lpwstr/>
      </vt:variant>
      <vt:variant>
        <vt:lpwstr>_Toc333040383</vt:lpwstr>
      </vt:variant>
      <vt:variant>
        <vt:i4>1835063</vt:i4>
      </vt:variant>
      <vt:variant>
        <vt:i4>158</vt:i4>
      </vt:variant>
      <vt:variant>
        <vt:i4>0</vt:i4>
      </vt:variant>
      <vt:variant>
        <vt:i4>5</vt:i4>
      </vt:variant>
      <vt:variant>
        <vt:lpwstr/>
      </vt:variant>
      <vt:variant>
        <vt:lpwstr>_Toc333040382</vt:lpwstr>
      </vt:variant>
      <vt:variant>
        <vt:i4>1835063</vt:i4>
      </vt:variant>
      <vt:variant>
        <vt:i4>152</vt:i4>
      </vt:variant>
      <vt:variant>
        <vt:i4>0</vt:i4>
      </vt:variant>
      <vt:variant>
        <vt:i4>5</vt:i4>
      </vt:variant>
      <vt:variant>
        <vt:lpwstr/>
      </vt:variant>
      <vt:variant>
        <vt:lpwstr>_Toc333040381</vt:lpwstr>
      </vt:variant>
      <vt:variant>
        <vt:i4>1835063</vt:i4>
      </vt:variant>
      <vt:variant>
        <vt:i4>146</vt:i4>
      </vt:variant>
      <vt:variant>
        <vt:i4>0</vt:i4>
      </vt:variant>
      <vt:variant>
        <vt:i4>5</vt:i4>
      </vt:variant>
      <vt:variant>
        <vt:lpwstr/>
      </vt:variant>
      <vt:variant>
        <vt:lpwstr>_Toc333040380</vt:lpwstr>
      </vt:variant>
      <vt:variant>
        <vt:i4>1245239</vt:i4>
      </vt:variant>
      <vt:variant>
        <vt:i4>140</vt:i4>
      </vt:variant>
      <vt:variant>
        <vt:i4>0</vt:i4>
      </vt:variant>
      <vt:variant>
        <vt:i4>5</vt:i4>
      </vt:variant>
      <vt:variant>
        <vt:lpwstr/>
      </vt:variant>
      <vt:variant>
        <vt:lpwstr>_Toc333040379</vt:lpwstr>
      </vt:variant>
      <vt:variant>
        <vt:i4>1245239</vt:i4>
      </vt:variant>
      <vt:variant>
        <vt:i4>134</vt:i4>
      </vt:variant>
      <vt:variant>
        <vt:i4>0</vt:i4>
      </vt:variant>
      <vt:variant>
        <vt:i4>5</vt:i4>
      </vt:variant>
      <vt:variant>
        <vt:lpwstr/>
      </vt:variant>
      <vt:variant>
        <vt:lpwstr>_Toc333040378</vt:lpwstr>
      </vt:variant>
      <vt:variant>
        <vt:i4>1245239</vt:i4>
      </vt:variant>
      <vt:variant>
        <vt:i4>128</vt:i4>
      </vt:variant>
      <vt:variant>
        <vt:i4>0</vt:i4>
      </vt:variant>
      <vt:variant>
        <vt:i4>5</vt:i4>
      </vt:variant>
      <vt:variant>
        <vt:lpwstr/>
      </vt:variant>
      <vt:variant>
        <vt:lpwstr>_Toc333040377</vt:lpwstr>
      </vt:variant>
      <vt:variant>
        <vt:i4>1245239</vt:i4>
      </vt:variant>
      <vt:variant>
        <vt:i4>122</vt:i4>
      </vt:variant>
      <vt:variant>
        <vt:i4>0</vt:i4>
      </vt:variant>
      <vt:variant>
        <vt:i4>5</vt:i4>
      </vt:variant>
      <vt:variant>
        <vt:lpwstr/>
      </vt:variant>
      <vt:variant>
        <vt:lpwstr>_Toc333040376</vt:lpwstr>
      </vt:variant>
      <vt:variant>
        <vt:i4>1245239</vt:i4>
      </vt:variant>
      <vt:variant>
        <vt:i4>116</vt:i4>
      </vt:variant>
      <vt:variant>
        <vt:i4>0</vt:i4>
      </vt:variant>
      <vt:variant>
        <vt:i4>5</vt:i4>
      </vt:variant>
      <vt:variant>
        <vt:lpwstr/>
      </vt:variant>
      <vt:variant>
        <vt:lpwstr>_Toc333040375</vt:lpwstr>
      </vt:variant>
      <vt:variant>
        <vt:i4>1245239</vt:i4>
      </vt:variant>
      <vt:variant>
        <vt:i4>110</vt:i4>
      </vt:variant>
      <vt:variant>
        <vt:i4>0</vt:i4>
      </vt:variant>
      <vt:variant>
        <vt:i4>5</vt:i4>
      </vt:variant>
      <vt:variant>
        <vt:lpwstr/>
      </vt:variant>
      <vt:variant>
        <vt:lpwstr>_Toc333040374</vt:lpwstr>
      </vt:variant>
      <vt:variant>
        <vt:i4>1245239</vt:i4>
      </vt:variant>
      <vt:variant>
        <vt:i4>104</vt:i4>
      </vt:variant>
      <vt:variant>
        <vt:i4>0</vt:i4>
      </vt:variant>
      <vt:variant>
        <vt:i4>5</vt:i4>
      </vt:variant>
      <vt:variant>
        <vt:lpwstr/>
      </vt:variant>
      <vt:variant>
        <vt:lpwstr>_Toc333040373</vt:lpwstr>
      </vt:variant>
      <vt:variant>
        <vt:i4>1245239</vt:i4>
      </vt:variant>
      <vt:variant>
        <vt:i4>98</vt:i4>
      </vt:variant>
      <vt:variant>
        <vt:i4>0</vt:i4>
      </vt:variant>
      <vt:variant>
        <vt:i4>5</vt:i4>
      </vt:variant>
      <vt:variant>
        <vt:lpwstr/>
      </vt:variant>
      <vt:variant>
        <vt:lpwstr>_Toc333040372</vt:lpwstr>
      </vt:variant>
      <vt:variant>
        <vt:i4>1245239</vt:i4>
      </vt:variant>
      <vt:variant>
        <vt:i4>92</vt:i4>
      </vt:variant>
      <vt:variant>
        <vt:i4>0</vt:i4>
      </vt:variant>
      <vt:variant>
        <vt:i4>5</vt:i4>
      </vt:variant>
      <vt:variant>
        <vt:lpwstr/>
      </vt:variant>
      <vt:variant>
        <vt:lpwstr>_Toc333040371</vt:lpwstr>
      </vt:variant>
      <vt:variant>
        <vt:i4>1245239</vt:i4>
      </vt:variant>
      <vt:variant>
        <vt:i4>86</vt:i4>
      </vt:variant>
      <vt:variant>
        <vt:i4>0</vt:i4>
      </vt:variant>
      <vt:variant>
        <vt:i4>5</vt:i4>
      </vt:variant>
      <vt:variant>
        <vt:lpwstr/>
      </vt:variant>
      <vt:variant>
        <vt:lpwstr>_Toc333040370</vt:lpwstr>
      </vt:variant>
      <vt:variant>
        <vt:i4>1179703</vt:i4>
      </vt:variant>
      <vt:variant>
        <vt:i4>80</vt:i4>
      </vt:variant>
      <vt:variant>
        <vt:i4>0</vt:i4>
      </vt:variant>
      <vt:variant>
        <vt:i4>5</vt:i4>
      </vt:variant>
      <vt:variant>
        <vt:lpwstr/>
      </vt:variant>
      <vt:variant>
        <vt:lpwstr>_Toc333040369</vt:lpwstr>
      </vt:variant>
      <vt:variant>
        <vt:i4>1179703</vt:i4>
      </vt:variant>
      <vt:variant>
        <vt:i4>74</vt:i4>
      </vt:variant>
      <vt:variant>
        <vt:i4>0</vt:i4>
      </vt:variant>
      <vt:variant>
        <vt:i4>5</vt:i4>
      </vt:variant>
      <vt:variant>
        <vt:lpwstr/>
      </vt:variant>
      <vt:variant>
        <vt:lpwstr>_Toc333040368</vt:lpwstr>
      </vt:variant>
      <vt:variant>
        <vt:i4>1179703</vt:i4>
      </vt:variant>
      <vt:variant>
        <vt:i4>68</vt:i4>
      </vt:variant>
      <vt:variant>
        <vt:i4>0</vt:i4>
      </vt:variant>
      <vt:variant>
        <vt:i4>5</vt:i4>
      </vt:variant>
      <vt:variant>
        <vt:lpwstr/>
      </vt:variant>
      <vt:variant>
        <vt:lpwstr>_Toc333040367</vt:lpwstr>
      </vt:variant>
      <vt:variant>
        <vt:i4>1179703</vt:i4>
      </vt:variant>
      <vt:variant>
        <vt:i4>62</vt:i4>
      </vt:variant>
      <vt:variant>
        <vt:i4>0</vt:i4>
      </vt:variant>
      <vt:variant>
        <vt:i4>5</vt:i4>
      </vt:variant>
      <vt:variant>
        <vt:lpwstr/>
      </vt:variant>
      <vt:variant>
        <vt:lpwstr>_Toc333040366</vt:lpwstr>
      </vt:variant>
      <vt:variant>
        <vt:i4>1179703</vt:i4>
      </vt:variant>
      <vt:variant>
        <vt:i4>56</vt:i4>
      </vt:variant>
      <vt:variant>
        <vt:i4>0</vt:i4>
      </vt:variant>
      <vt:variant>
        <vt:i4>5</vt:i4>
      </vt:variant>
      <vt:variant>
        <vt:lpwstr/>
      </vt:variant>
      <vt:variant>
        <vt:lpwstr>_Toc333040365</vt:lpwstr>
      </vt:variant>
      <vt:variant>
        <vt:i4>1179703</vt:i4>
      </vt:variant>
      <vt:variant>
        <vt:i4>50</vt:i4>
      </vt:variant>
      <vt:variant>
        <vt:i4>0</vt:i4>
      </vt:variant>
      <vt:variant>
        <vt:i4>5</vt:i4>
      </vt:variant>
      <vt:variant>
        <vt:lpwstr/>
      </vt:variant>
      <vt:variant>
        <vt:lpwstr>_Toc333040364</vt:lpwstr>
      </vt:variant>
      <vt:variant>
        <vt:i4>1179703</vt:i4>
      </vt:variant>
      <vt:variant>
        <vt:i4>44</vt:i4>
      </vt:variant>
      <vt:variant>
        <vt:i4>0</vt:i4>
      </vt:variant>
      <vt:variant>
        <vt:i4>5</vt:i4>
      </vt:variant>
      <vt:variant>
        <vt:lpwstr/>
      </vt:variant>
      <vt:variant>
        <vt:lpwstr>_Toc333040363</vt:lpwstr>
      </vt:variant>
      <vt:variant>
        <vt:i4>1179703</vt:i4>
      </vt:variant>
      <vt:variant>
        <vt:i4>38</vt:i4>
      </vt:variant>
      <vt:variant>
        <vt:i4>0</vt:i4>
      </vt:variant>
      <vt:variant>
        <vt:i4>5</vt:i4>
      </vt:variant>
      <vt:variant>
        <vt:lpwstr/>
      </vt:variant>
      <vt:variant>
        <vt:lpwstr>_Toc333040362</vt:lpwstr>
      </vt:variant>
      <vt:variant>
        <vt:i4>1179703</vt:i4>
      </vt:variant>
      <vt:variant>
        <vt:i4>32</vt:i4>
      </vt:variant>
      <vt:variant>
        <vt:i4>0</vt:i4>
      </vt:variant>
      <vt:variant>
        <vt:i4>5</vt:i4>
      </vt:variant>
      <vt:variant>
        <vt:lpwstr/>
      </vt:variant>
      <vt:variant>
        <vt:lpwstr>_Toc333040361</vt:lpwstr>
      </vt:variant>
      <vt:variant>
        <vt:i4>1179703</vt:i4>
      </vt:variant>
      <vt:variant>
        <vt:i4>26</vt:i4>
      </vt:variant>
      <vt:variant>
        <vt:i4>0</vt:i4>
      </vt:variant>
      <vt:variant>
        <vt:i4>5</vt:i4>
      </vt:variant>
      <vt:variant>
        <vt:lpwstr/>
      </vt:variant>
      <vt:variant>
        <vt:lpwstr>_Toc333040360</vt:lpwstr>
      </vt:variant>
      <vt:variant>
        <vt:i4>1114167</vt:i4>
      </vt:variant>
      <vt:variant>
        <vt:i4>20</vt:i4>
      </vt:variant>
      <vt:variant>
        <vt:i4>0</vt:i4>
      </vt:variant>
      <vt:variant>
        <vt:i4>5</vt:i4>
      </vt:variant>
      <vt:variant>
        <vt:lpwstr/>
      </vt:variant>
      <vt:variant>
        <vt:lpwstr>_Toc333040359</vt:lpwstr>
      </vt:variant>
      <vt:variant>
        <vt:i4>1114167</vt:i4>
      </vt:variant>
      <vt:variant>
        <vt:i4>14</vt:i4>
      </vt:variant>
      <vt:variant>
        <vt:i4>0</vt:i4>
      </vt:variant>
      <vt:variant>
        <vt:i4>5</vt:i4>
      </vt:variant>
      <vt:variant>
        <vt:lpwstr/>
      </vt:variant>
      <vt:variant>
        <vt:lpwstr>_Toc333040358</vt:lpwstr>
      </vt:variant>
      <vt:variant>
        <vt:i4>1114167</vt:i4>
      </vt:variant>
      <vt:variant>
        <vt:i4>8</vt:i4>
      </vt:variant>
      <vt:variant>
        <vt:i4>0</vt:i4>
      </vt:variant>
      <vt:variant>
        <vt:i4>5</vt:i4>
      </vt:variant>
      <vt:variant>
        <vt:lpwstr/>
      </vt:variant>
      <vt:variant>
        <vt:lpwstr>_Toc333040357</vt:lpwstr>
      </vt:variant>
      <vt:variant>
        <vt:i4>1114167</vt:i4>
      </vt:variant>
      <vt:variant>
        <vt:i4>2</vt:i4>
      </vt:variant>
      <vt:variant>
        <vt:i4>0</vt:i4>
      </vt:variant>
      <vt:variant>
        <vt:i4>5</vt:i4>
      </vt:variant>
      <vt:variant>
        <vt:lpwstr/>
      </vt:variant>
      <vt:variant>
        <vt:lpwstr>_Toc333040356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מידעון למורה</dc:title>
  <dc:subject>שנה"ל תשע"ו</dc:subject>
  <dc:creator>xxx</dc:creator>
  <cp:lastModifiedBy>דינה</cp:lastModifiedBy>
  <cp:revision>2</cp:revision>
  <cp:lastPrinted>2017-08-21T09:43:00Z</cp:lastPrinted>
  <dcterms:created xsi:type="dcterms:W3CDTF">2023-11-19T07:18:00Z</dcterms:created>
  <dcterms:modified xsi:type="dcterms:W3CDTF">2023-11-19T07:18:00Z</dcterms:modified>
</cp:coreProperties>
</file>